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B46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7F30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B46">
        <w:rPr>
          <w:rFonts w:ascii="Times New Roman" w:hAnsi="Times New Roman" w:cs="Times New Roman"/>
          <w:b/>
          <w:sz w:val="28"/>
          <w:szCs w:val="28"/>
        </w:rPr>
        <w:t xml:space="preserve">Справка о работе с 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обращениям</w:t>
      </w:r>
      <w:r w:rsidRPr="001E5B46">
        <w:rPr>
          <w:rFonts w:ascii="Times New Roman" w:hAnsi="Times New Roman" w:cs="Times New Roman"/>
          <w:b/>
          <w:sz w:val="28"/>
          <w:szCs w:val="28"/>
        </w:rPr>
        <w:t>и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6E5B" w:rsidRPr="001E5B46">
        <w:rPr>
          <w:rFonts w:ascii="Times New Roman" w:hAnsi="Times New Roman" w:cs="Times New Roman"/>
          <w:b/>
          <w:sz w:val="28"/>
          <w:szCs w:val="28"/>
        </w:rPr>
        <w:t>граждан</w:t>
      </w:r>
      <w:r w:rsidR="00E16E5B" w:rsidRPr="001E5B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(</w:t>
      </w:r>
      <w:r w:rsidR="00E16E5B" w:rsidRPr="001E5B46">
        <w:rPr>
          <w:rFonts w:ascii="Times New Roman" w:hAnsi="Times New Roman" w:cs="Times New Roman"/>
          <w:b/>
          <w:sz w:val="28"/>
          <w:szCs w:val="28"/>
        </w:rPr>
        <w:t>физических лиц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)</w:t>
      </w:r>
      <w:r w:rsidRPr="001E5B4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F2900">
        <w:rPr>
          <w:rFonts w:ascii="Times New Roman" w:hAnsi="Times New Roman" w:cs="Times New Roman"/>
          <w:b/>
          <w:sz w:val="28"/>
          <w:szCs w:val="28"/>
        </w:rPr>
        <w:t>2015г.-2016</w:t>
      </w:r>
      <w:r w:rsidRPr="001E5B46">
        <w:rPr>
          <w:rFonts w:ascii="Times New Roman" w:hAnsi="Times New Roman" w:cs="Times New Roman"/>
          <w:b/>
          <w:sz w:val="28"/>
          <w:szCs w:val="28"/>
        </w:rPr>
        <w:t>г.</w:t>
      </w:r>
    </w:p>
    <w:p w:rsidR="00213188" w:rsidRDefault="007949AC" w:rsidP="007949AC">
      <w:pPr>
        <w:ind w:firstLine="708"/>
        <w:jc w:val="both"/>
      </w:pPr>
      <w:bookmarkStart w:id="0" w:name="_GoBack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F2900">
        <w:rPr>
          <w:rFonts w:ascii="Times New Roman" w:hAnsi="Times New Roman" w:cs="Times New Roman"/>
          <w:sz w:val="28"/>
          <w:szCs w:val="28"/>
        </w:rPr>
        <w:t xml:space="preserve"> 2015</w:t>
      </w:r>
      <w:proofErr w:type="gramEnd"/>
      <w:r w:rsidR="00BF2900">
        <w:rPr>
          <w:rFonts w:ascii="Times New Roman" w:hAnsi="Times New Roman" w:cs="Times New Roman"/>
          <w:sz w:val="28"/>
          <w:szCs w:val="28"/>
        </w:rPr>
        <w:t xml:space="preserve"> – 2016 </w:t>
      </w:r>
      <w:proofErr w:type="spellStart"/>
      <w:r w:rsidR="00BF2900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BF2900">
        <w:rPr>
          <w:rFonts w:ascii="Times New Roman" w:hAnsi="Times New Roman" w:cs="Times New Roman"/>
          <w:sz w:val="28"/>
          <w:szCs w:val="28"/>
        </w:rPr>
        <w:t xml:space="preserve">. </w:t>
      </w:r>
      <w:r w:rsidR="00BF2900" w:rsidRPr="00BF2900">
        <w:rPr>
          <w:rFonts w:ascii="Times New Roman" w:hAnsi="Times New Roman" w:cs="Times New Roman"/>
          <w:sz w:val="28"/>
          <w:szCs w:val="28"/>
        </w:rPr>
        <w:t>обращений физических лиц (граждан) не поступало.</w:t>
      </w:r>
      <w:bookmarkEnd w:id="0"/>
    </w:p>
    <w:sectPr w:rsidR="0021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E"/>
    <w:rsid w:val="000976EA"/>
    <w:rsid w:val="001E5B46"/>
    <w:rsid w:val="00213188"/>
    <w:rsid w:val="00456496"/>
    <w:rsid w:val="007949AC"/>
    <w:rsid w:val="009018DA"/>
    <w:rsid w:val="00A97F30"/>
    <w:rsid w:val="00BF2900"/>
    <w:rsid w:val="00C47E90"/>
    <w:rsid w:val="00D779FE"/>
    <w:rsid w:val="00E1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1AA60-0A74-4C86-ABD5-47D76098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2018-02-08T05:53:00Z</dcterms:created>
  <dcterms:modified xsi:type="dcterms:W3CDTF">2018-02-14T12:58:00Z</dcterms:modified>
</cp:coreProperties>
</file>