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EE9" w:rsidRPr="004565D1" w:rsidRDefault="006A6EE9" w:rsidP="00EC6790">
      <w:pPr>
        <w:pStyle w:val="ae"/>
        <w:jc w:val="right"/>
        <w:rPr>
          <w:rFonts w:ascii="Times New Roman" w:hAnsi="Times New Roman" w:cs="Times New Roman"/>
          <w:sz w:val="26"/>
          <w:szCs w:val="26"/>
        </w:rPr>
      </w:pPr>
      <w:r w:rsidRPr="004565D1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</w:t>
      </w:r>
      <w:r w:rsidR="0016508D" w:rsidRPr="004565D1">
        <w:rPr>
          <w:sz w:val="26"/>
          <w:szCs w:val="26"/>
        </w:rPr>
        <w:t xml:space="preserve">                      </w:t>
      </w:r>
      <w:r w:rsidRPr="004565D1">
        <w:rPr>
          <w:sz w:val="26"/>
          <w:szCs w:val="26"/>
        </w:rPr>
        <w:t xml:space="preserve">    </w:t>
      </w:r>
      <w:r w:rsidRPr="004565D1">
        <w:rPr>
          <w:rFonts w:ascii="Times New Roman" w:hAnsi="Times New Roman" w:cs="Times New Roman"/>
          <w:sz w:val="26"/>
          <w:szCs w:val="26"/>
        </w:rPr>
        <w:t xml:space="preserve">УТВЕРЖДАЮ </w:t>
      </w:r>
    </w:p>
    <w:p w:rsidR="006A6EE9" w:rsidRPr="004565D1" w:rsidRDefault="006A6EE9" w:rsidP="00EC6790">
      <w:pPr>
        <w:pStyle w:val="ae"/>
        <w:jc w:val="right"/>
        <w:rPr>
          <w:rFonts w:ascii="Times New Roman" w:hAnsi="Times New Roman" w:cs="Times New Roman"/>
          <w:sz w:val="26"/>
          <w:szCs w:val="26"/>
        </w:rPr>
      </w:pPr>
      <w:r w:rsidRPr="004565D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Председатель</w:t>
      </w:r>
    </w:p>
    <w:p w:rsidR="006A6EE9" w:rsidRPr="004565D1" w:rsidRDefault="006A6EE9" w:rsidP="00EC6790">
      <w:pPr>
        <w:pStyle w:val="ae"/>
        <w:jc w:val="right"/>
        <w:rPr>
          <w:rFonts w:ascii="Times New Roman" w:hAnsi="Times New Roman" w:cs="Times New Roman"/>
          <w:sz w:val="26"/>
          <w:szCs w:val="26"/>
        </w:rPr>
      </w:pPr>
      <w:r w:rsidRPr="004565D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</w:t>
      </w:r>
      <w:r w:rsidR="000B3ABD" w:rsidRPr="004565D1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Pr="004565D1">
        <w:rPr>
          <w:rFonts w:ascii="Times New Roman" w:hAnsi="Times New Roman" w:cs="Times New Roman"/>
          <w:sz w:val="26"/>
          <w:szCs w:val="26"/>
        </w:rPr>
        <w:t xml:space="preserve"> Контрольно-счетной палаты </w:t>
      </w:r>
    </w:p>
    <w:p w:rsidR="006A6EE9" w:rsidRPr="004565D1" w:rsidRDefault="006A6EE9" w:rsidP="00EC6790">
      <w:pPr>
        <w:pStyle w:val="ae"/>
        <w:jc w:val="right"/>
        <w:rPr>
          <w:rFonts w:ascii="Times New Roman" w:hAnsi="Times New Roman" w:cs="Times New Roman"/>
          <w:sz w:val="26"/>
          <w:szCs w:val="26"/>
        </w:rPr>
      </w:pPr>
      <w:r w:rsidRPr="004565D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Петрозаводского городского округа</w:t>
      </w:r>
    </w:p>
    <w:p w:rsidR="006A6EE9" w:rsidRPr="004565D1" w:rsidRDefault="006A6EE9" w:rsidP="00EC6790">
      <w:pPr>
        <w:pStyle w:val="ae"/>
        <w:jc w:val="right"/>
        <w:rPr>
          <w:rFonts w:ascii="Times New Roman" w:hAnsi="Times New Roman" w:cs="Times New Roman"/>
          <w:sz w:val="26"/>
          <w:szCs w:val="26"/>
        </w:rPr>
      </w:pPr>
      <w:r w:rsidRPr="004565D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</w:t>
      </w:r>
      <w:r w:rsidRPr="004565D1">
        <w:rPr>
          <w:rFonts w:ascii="Times New Roman" w:hAnsi="Times New Roman" w:cs="Times New Roman"/>
          <w:sz w:val="26"/>
          <w:szCs w:val="26"/>
        </w:rPr>
        <w:tab/>
      </w:r>
      <w:r w:rsidRPr="004565D1"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</w:t>
      </w:r>
      <w:r w:rsidRPr="004565D1">
        <w:rPr>
          <w:rFonts w:ascii="Times New Roman" w:hAnsi="Times New Roman" w:cs="Times New Roman"/>
          <w:sz w:val="26"/>
          <w:szCs w:val="26"/>
        </w:rPr>
        <w:t>Е.В. Брагинова</w:t>
      </w:r>
    </w:p>
    <w:p w:rsidR="006A6EE9" w:rsidRPr="004565D1" w:rsidRDefault="006A6EE9" w:rsidP="00EC6790">
      <w:pPr>
        <w:pStyle w:val="ae"/>
        <w:jc w:val="right"/>
        <w:rPr>
          <w:rFonts w:ascii="Times New Roman" w:hAnsi="Times New Roman" w:cs="Times New Roman"/>
          <w:sz w:val="26"/>
          <w:szCs w:val="26"/>
        </w:rPr>
      </w:pPr>
      <w:r w:rsidRPr="004565D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</w:t>
      </w:r>
      <w:r w:rsidR="002F4D26" w:rsidRPr="004565D1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855A46">
        <w:rPr>
          <w:rFonts w:ascii="Times New Roman" w:hAnsi="Times New Roman" w:cs="Times New Roman"/>
          <w:sz w:val="26"/>
          <w:szCs w:val="26"/>
        </w:rPr>
        <w:t>03</w:t>
      </w:r>
      <w:r w:rsidR="00693CCF" w:rsidRPr="004565D1">
        <w:rPr>
          <w:rFonts w:ascii="Times New Roman" w:hAnsi="Times New Roman" w:cs="Times New Roman"/>
          <w:sz w:val="26"/>
          <w:szCs w:val="26"/>
        </w:rPr>
        <w:t xml:space="preserve"> </w:t>
      </w:r>
      <w:r w:rsidR="00855A46">
        <w:rPr>
          <w:rFonts w:ascii="Times New Roman" w:hAnsi="Times New Roman" w:cs="Times New Roman"/>
          <w:sz w:val="26"/>
          <w:szCs w:val="26"/>
        </w:rPr>
        <w:t>августа</w:t>
      </w:r>
      <w:r w:rsidR="004565D1">
        <w:rPr>
          <w:rFonts w:ascii="Times New Roman" w:hAnsi="Times New Roman" w:cs="Times New Roman"/>
          <w:sz w:val="26"/>
          <w:szCs w:val="26"/>
        </w:rPr>
        <w:t xml:space="preserve"> 2017</w:t>
      </w:r>
      <w:r w:rsidR="00302919" w:rsidRPr="004565D1">
        <w:rPr>
          <w:rFonts w:ascii="Times New Roman" w:hAnsi="Times New Roman" w:cs="Times New Roman"/>
          <w:sz w:val="26"/>
          <w:szCs w:val="26"/>
        </w:rPr>
        <w:t xml:space="preserve"> </w:t>
      </w:r>
      <w:r w:rsidRPr="004565D1">
        <w:rPr>
          <w:rFonts w:ascii="Times New Roman" w:hAnsi="Times New Roman" w:cs="Times New Roman"/>
          <w:sz w:val="26"/>
          <w:szCs w:val="26"/>
        </w:rPr>
        <w:t>года</w:t>
      </w:r>
    </w:p>
    <w:p w:rsidR="004A770B" w:rsidRPr="004D17B8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ПЛАН</w:t>
      </w:r>
      <w:r w:rsidR="004A770B" w:rsidRPr="004D17B8">
        <w:rPr>
          <w:rFonts w:ascii="Times New Roman" w:hAnsi="Times New Roman"/>
          <w:b/>
          <w:sz w:val="24"/>
          <w:szCs w:val="24"/>
        </w:rPr>
        <w:t xml:space="preserve"> </w:t>
      </w:r>
      <w:r w:rsidRPr="004D17B8">
        <w:rPr>
          <w:rFonts w:ascii="Times New Roman" w:hAnsi="Times New Roman"/>
          <w:b/>
          <w:sz w:val="24"/>
          <w:szCs w:val="24"/>
        </w:rPr>
        <w:t xml:space="preserve">РАБОТЫ </w:t>
      </w:r>
    </w:p>
    <w:p w:rsidR="006A6EE9" w:rsidRPr="004D17B8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КОНТРОЛЬНО-СЧЕТНОЙ ПАЛАТЫ</w:t>
      </w:r>
    </w:p>
    <w:p w:rsidR="00693CCF" w:rsidRDefault="00E40857" w:rsidP="00693CCF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ПЕТРОЗАВОДСКОГО ГОРОДСКОГО ОК</w:t>
      </w:r>
      <w:r w:rsidR="006A6EE9" w:rsidRPr="004D17B8">
        <w:rPr>
          <w:rFonts w:ascii="Times New Roman" w:hAnsi="Times New Roman"/>
          <w:b/>
          <w:sz w:val="24"/>
          <w:szCs w:val="24"/>
        </w:rPr>
        <w:t>РУГА</w:t>
      </w:r>
      <w:r w:rsidR="001917E8" w:rsidRPr="004D17B8">
        <w:rPr>
          <w:rFonts w:ascii="Times New Roman" w:hAnsi="Times New Roman"/>
          <w:b/>
          <w:sz w:val="24"/>
          <w:szCs w:val="24"/>
        </w:rPr>
        <w:t xml:space="preserve"> </w:t>
      </w:r>
      <w:r w:rsidR="006A6EE9" w:rsidRPr="004D17B8">
        <w:rPr>
          <w:rFonts w:ascii="Times New Roman" w:hAnsi="Times New Roman"/>
          <w:b/>
          <w:sz w:val="24"/>
          <w:szCs w:val="24"/>
        </w:rPr>
        <w:t>НА 201</w:t>
      </w:r>
      <w:r w:rsidR="009A4012">
        <w:rPr>
          <w:rFonts w:ascii="Times New Roman" w:hAnsi="Times New Roman"/>
          <w:b/>
          <w:sz w:val="24"/>
          <w:szCs w:val="24"/>
        </w:rPr>
        <w:t xml:space="preserve">7 </w:t>
      </w:r>
      <w:r w:rsidR="006A6EE9" w:rsidRPr="004D17B8">
        <w:rPr>
          <w:rFonts w:ascii="Times New Roman" w:hAnsi="Times New Roman"/>
          <w:b/>
          <w:sz w:val="24"/>
          <w:szCs w:val="24"/>
        </w:rPr>
        <w:t>ГОД</w:t>
      </w:r>
    </w:p>
    <w:p w:rsidR="00EC6790" w:rsidRDefault="00EC6790" w:rsidP="00693CCF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(с изменениями от </w:t>
      </w:r>
      <w:r w:rsidR="00855A46">
        <w:rPr>
          <w:rFonts w:ascii="Times New Roman" w:hAnsi="Times New Roman"/>
          <w:b/>
          <w:sz w:val="24"/>
          <w:szCs w:val="24"/>
        </w:rPr>
        <w:t>03</w:t>
      </w:r>
      <w:r>
        <w:rPr>
          <w:rFonts w:ascii="Times New Roman" w:hAnsi="Times New Roman"/>
          <w:b/>
          <w:sz w:val="24"/>
          <w:szCs w:val="24"/>
        </w:rPr>
        <w:t>.0</w:t>
      </w:r>
      <w:r w:rsidR="00855A46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.2017 г.)</w:t>
      </w:r>
    </w:p>
    <w:p w:rsidR="009A4012" w:rsidRDefault="009A4012" w:rsidP="00693CCF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2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6236"/>
        <w:gridCol w:w="5104"/>
      </w:tblGrid>
      <w:tr w:rsidR="0042641D" w:rsidRPr="004D17B8" w:rsidTr="007C6453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41D" w:rsidRPr="004D17B8" w:rsidRDefault="0042641D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42641D" w:rsidRPr="004D17B8" w:rsidRDefault="0042641D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41D" w:rsidRPr="004D17B8" w:rsidRDefault="0042641D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41D" w:rsidRPr="004D17B8" w:rsidRDefault="0042641D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42641D" w:rsidRPr="004D17B8" w:rsidRDefault="0042641D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42641D" w:rsidRPr="001A09C0" w:rsidTr="007C6453">
        <w:trPr>
          <w:trHeight w:val="273"/>
          <w:jc w:val="center"/>
        </w:trPr>
        <w:tc>
          <w:tcPr>
            <w:tcW w:w="1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4264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Экспертно-аналитические мероприятия</w:t>
            </w:r>
          </w:p>
        </w:tc>
      </w:tr>
      <w:tr w:rsidR="0042641D" w:rsidRPr="001A09C0" w:rsidTr="007C6453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1A09C0" w:rsidRDefault="0042641D" w:rsidP="00FB1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1A09C0" w:rsidRDefault="0042641D" w:rsidP="00E12911">
            <w:pPr>
              <w:pStyle w:val="ae"/>
              <w:spacing w:line="276" w:lineRule="auto"/>
              <w:jc w:val="both"/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муниципальных программ в 2016 году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1A09C0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89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FB1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E12911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физической культуры и спорта на территории Петрозаводского городского округа на 2013-2017 годы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71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FB1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A5506C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сферы культуры Петрозаводского городского округа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A5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A5506C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населения Петрозаводского городского округа и его территории от чрезвычайных ситуаций, обеспечение пожарной безопасности и безопасности людей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7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A5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A5506C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транспортной системы Петрозаводского городского округа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9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A5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A5506C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и охрана окружающей среды Петрозаводского городского округа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9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A5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A5506C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муниципальной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 Петрозаводского городского округа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102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A5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A5506C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муниципальным имуществом Петрозаводского городского округа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A5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A5506C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качественным жильем граждан, проживающих на территории Петрозаводского городского округа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A5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2B03D7" w:rsidRDefault="0042641D" w:rsidP="00E12911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>Анализ реализации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0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эффективности реализации молодежной политики на территории Петрозаводского городского округа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бращение Петрозаводского городского Совета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09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01-34/2159</w:t>
            </w:r>
          </w:p>
        </w:tc>
      </w:tr>
      <w:tr w:rsidR="0042641D" w:rsidRPr="001A09C0" w:rsidTr="007C6453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0C0187" w:rsidRDefault="0042641D" w:rsidP="000C018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C01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0C0187" w:rsidRDefault="0042641D" w:rsidP="000C018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187">
              <w:rPr>
                <w:rFonts w:ascii="Times New Roman" w:hAnsi="Times New Roman" w:cs="Times New Roman"/>
                <w:sz w:val="24"/>
                <w:szCs w:val="24"/>
              </w:rPr>
              <w:t>Анализ экономного и эффективного использования средств бюджета Петрозаводского городского округа в части исполнения контрактов по содержанию автомобильных дорог Петрозаводского городского округа в 2016 году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0C0187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187">
              <w:rPr>
                <w:rFonts w:ascii="Times New Roman" w:hAnsi="Times New Roman" w:cs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  <w:r>
              <w:rPr>
                <w:rFonts w:ascii="Times New Roman" w:hAnsi="Times New Roman"/>
                <w:sz w:val="24"/>
                <w:szCs w:val="24"/>
              </w:rPr>
              <w:t>; ст. 98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42641D" w:rsidRPr="004D17B8" w:rsidTr="007C6453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pStyle w:val="Default"/>
              <w:spacing w:line="276" w:lineRule="auto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201</w:t>
            </w:r>
            <w:r>
              <w:rPr>
                <w:bCs/>
              </w:rPr>
              <w:t>6 год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17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pStyle w:val="Default"/>
              <w:spacing w:line="276" w:lineRule="auto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      </w:r>
            <w:r>
              <w:rPr>
                <w:bCs/>
              </w:rPr>
              <w:t>7 год и плановый период 2018 и 2019 годов»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98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4B5A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2017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42641D" w:rsidRPr="004D17B8" w:rsidRDefault="0042641D" w:rsidP="00E1469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2017 года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426AA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42641D" w:rsidRDefault="0042641D" w:rsidP="00426AA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69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FB136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2017 года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426AA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42641D" w:rsidRDefault="0042641D" w:rsidP="00426AA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426AA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FB136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16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426AA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FB136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бюджета Петрозаводского городского округа, а также муниципальных программ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11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9A401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1.10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5D7280" w:rsidRDefault="0042641D" w:rsidP="00A5506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27A9B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эффективности </w:t>
            </w:r>
            <w:r w:rsidRPr="00B27A9B">
              <w:rPr>
                <w:rFonts w:ascii="Times New Roman" w:hAnsi="Times New Roman"/>
                <w:sz w:val="24"/>
                <w:szCs w:val="24"/>
              </w:rPr>
              <w:t>использования бюджетных кредитов Администрацией Петрозаводского городского округа в 2015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B27A9B">
              <w:rPr>
                <w:rFonts w:ascii="Times New Roman" w:hAnsi="Times New Roman"/>
                <w:sz w:val="24"/>
                <w:szCs w:val="24"/>
              </w:rPr>
              <w:t>2016 годах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рамках мероприятия</w:t>
            </w:r>
            <w:r w:rsidRPr="0025328D"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Республики Карелия</w:t>
            </w:r>
          </w:p>
        </w:tc>
      </w:tr>
      <w:tr w:rsidR="0042641D" w:rsidRPr="004D17B8" w:rsidTr="007C6453">
        <w:trPr>
          <w:trHeight w:val="14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426AA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5D7280" w:rsidRDefault="0042641D" w:rsidP="00A5506C">
            <w:pPr>
              <w:pStyle w:val="ConsPlusNormal"/>
              <w:spacing w:line="276" w:lineRule="auto"/>
              <w:jc w:val="both"/>
              <w:outlineLvl w:val="0"/>
              <w:rPr>
                <w:highlight w:val="yellow"/>
              </w:rPr>
            </w:pPr>
            <w:r w:rsidRPr="0025328D">
              <w:rPr>
                <w:lang w:eastAsia="ar-SA"/>
              </w:rPr>
              <w:t>Анализ информации о ходе выполнения мероприятий по переселению граждан из аварийного жилищного фонда, обеспечению переселяемых граждан благоустроенным жильем в 201</w:t>
            </w:r>
            <w:r>
              <w:rPr>
                <w:lang w:eastAsia="ar-SA"/>
              </w:rPr>
              <w:t>6</w:t>
            </w:r>
            <w:r w:rsidRPr="0025328D">
              <w:rPr>
                <w:lang w:eastAsia="ar-SA"/>
              </w:rPr>
              <w:t xml:space="preserve"> год</w:t>
            </w:r>
            <w:r>
              <w:rPr>
                <w:lang w:eastAsia="ar-SA"/>
              </w:rPr>
              <w:t>у</w:t>
            </w:r>
            <w:r w:rsidRPr="0025328D">
              <w:rPr>
                <w:lang w:eastAsia="ar-SA"/>
              </w:rPr>
              <w:t xml:space="preserve"> и истекшем периоде 201</w:t>
            </w:r>
            <w:r>
              <w:rPr>
                <w:lang w:eastAsia="ar-SA"/>
              </w:rPr>
              <w:t>7</w:t>
            </w:r>
            <w:r w:rsidRPr="0025328D">
              <w:rPr>
                <w:lang w:eastAsia="ar-SA"/>
              </w:rPr>
              <w:t xml:space="preserve"> года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рамках мероприятия</w:t>
            </w:r>
            <w:r w:rsidRPr="0025328D"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Республики Карелия </w:t>
            </w:r>
          </w:p>
        </w:tc>
      </w:tr>
      <w:tr w:rsidR="0042641D" w:rsidRPr="004D17B8" w:rsidTr="007C645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426AA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pStyle w:val="Default"/>
              <w:spacing w:line="276" w:lineRule="auto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2018 год и на плановый период 2019 и 2020 годов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426AA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0C0187">
            <w:pPr>
              <w:pStyle w:val="Default"/>
              <w:spacing w:line="276" w:lineRule="auto"/>
              <w:jc w:val="both"/>
            </w:pPr>
            <w:r w:rsidRPr="00611A3B">
              <w:t xml:space="preserve">Анализ расходования бюджетных средств на исполнение судебных актов по обращению взыскания на средства </w:t>
            </w:r>
            <w:r w:rsidRPr="00611A3B">
              <w:lastRenderedPageBreak/>
              <w:t>бюджета Петрозаводского городского округа, судебных актов по представлению благоустроенного жилья за 2015-2016 годы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Письмо Союза МКСО (вх. от </w:t>
            </w:r>
            <w:r w:rsidRPr="00611A3B">
              <w:rPr>
                <w:rFonts w:ascii="Times New Roman" w:hAnsi="Times New Roman"/>
                <w:sz w:val="24"/>
                <w:szCs w:val="24"/>
              </w:rPr>
              <w:t>23.01.2017 № 01-13/10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2641D" w:rsidRPr="004D17B8" w:rsidTr="007C645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426AA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611A3B" w:rsidRDefault="0042641D" w:rsidP="00855A46">
            <w:pPr>
              <w:pStyle w:val="Default"/>
              <w:spacing w:line="276" w:lineRule="auto"/>
              <w:jc w:val="both"/>
            </w:pPr>
            <w:r w:rsidRPr="00855A46">
              <w:t>Анализ исполнения муниципальными унитарными предприятиями Петрозаводского городского округа норм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2017 году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855A4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855A46">
              <w:rPr>
                <w:rFonts w:ascii="Times New Roman" w:hAnsi="Times New Roman"/>
                <w:sz w:val="24"/>
                <w:szCs w:val="24"/>
              </w:rPr>
              <w:t>исьм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55A46">
              <w:rPr>
                <w:rFonts w:ascii="Times New Roman" w:hAnsi="Times New Roman"/>
                <w:sz w:val="24"/>
                <w:szCs w:val="24"/>
              </w:rPr>
              <w:t xml:space="preserve"> прокуратуры г. Петрозаводска от 06.07.2017 № 8601-2017</w:t>
            </w:r>
          </w:p>
        </w:tc>
      </w:tr>
      <w:tr w:rsidR="0042641D" w:rsidRPr="004D17B8" w:rsidTr="007C6453">
        <w:trPr>
          <w:trHeight w:val="145"/>
          <w:jc w:val="center"/>
        </w:trPr>
        <w:tc>
          <w:tcPr>
            <w:tcW w:w="1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2641D" w:rsidRDefault="0042641D" w:rsidP="0042641D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641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42641D">
              <w:rPr>
                <w:rFonts w:ascii="Times New Roman" w:hAnsi="Times New Roman"/>
                <w:b/>
                <w:sz w:val="24"/>
                <w:szCs w:val="24"/>
              </w:rPr>
              <w:tab/>
              <w:t>Контрольные мероприятия</w:t>
            </w:r>
          </w:p>
        </w:tc>
      </w:tr>
      <w:tr w:rsidR="0042641D" w:rsidRPr="004D17B8" w:rsidTr="007C645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B91AD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9A681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Проверка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экономного и </w:t>
            </w:r>
            <w:r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эффективно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использования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муниципальным образовательным учреждением дополнительного образования «СДЮСШОР № 3» средств бюджета Петрозаводского городского округа в 2016 году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Письмо Главы Петрозаводского городского округа от 12.12.2016 г. </w:t>
            </w:r>
          </w:p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1.1.1-24-78</w:t>
            </w:r>
          </w:p>
        </w:tc>
      </w:tr>
      <w:tr w:rsidR="0042641D" w:rsidRPr="004D17B8" w:rsidTr="007C6453">
        <w:trPr>
          <w:trHeight w:val="11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D95C4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2016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4B5A69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2016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41EF9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41EF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2B5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главного администратора бюджетных средств Избирательной комиссии Петрозаводского городского округа за 2016 год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41EF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EF9">
              <w:rPr>
                <w:rFonts w:ascii="Times New Roman" w:hAnsi="Times New Roman"/>
                <w:sz w:val="24"/>
                <w:szCs w:val="24"/>
              </w:rPr>
              <w:t>П. 3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4B5A69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2016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7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D95C46" w:rsidRDefault="0042641D" w:rsidP="00D95C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C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D95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C46">
              <w:rPr>
                <w:rFonts w:ascii="Times New Roman" w:hAnsi="Times New Roman" w:cs="Times New Roman"/>
                <w:sz w:val="24"/>
                <w:szCs w:val="24"/>
              </w:rPr>
              <w:t>Проверка экономного и эффективного использования муниципальным образовательным учреждением дополнительного образования «ДЮСШ № 7» средств бюджета Петрозаводского городского округа в 2016 году</w:t>
            </w:r>
          </w:p>
          <w:p w:rsidR="0042641D" w:rsidRPr="00D95C46" w:rsidRDefault="0042641D" w:rsidP="00D95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D95C46" w:rsidRDefault="0042641D" w:rsidP="00D95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C46">
              <w:rPr>
                <w:rFonts w:ascii="Times New Roman" w:hAnsi="Times New Roman" w:cs="Times New Roman"/>
                <w:sz w:val="24"/>
                <w:szCs w:val="24"/>
              </w:rPr>
              <w:t xml:space="preserve">Письмо Главы Петрозаводского городского округа от 12.12.2016 г. </w:t>
            </w:r>
          </w:p>
        </w:tc>
      </w:tr>
      <w:tr w:rsidR="0042641D" w:rsidRPr="004D17B8" w:rsidTr="007C6453">
        <w:trPr>
          <w:trHeight w:val="7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A5506C" w:rsidRDefault="0042641D" w:rsidP="00D95C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A5506C" w:rsidRDefault="0042641D" w:rsidP="00A5506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Проверка формирования (расчета) объемов расходов на содержание обслуживающего персонала при оказании услуги по предоставлению общедоступного и бесплатного начального общего, основного общего, среднего (полного) общего образования в Петрозаводском городском округе образовательными учреждениями следующих типов и видов: лицеи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гимназии в 2015 и 2016 годах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A5506C" w:rsidRDefault="0042641D" w:rsidP="00A5506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Обращение Петрозаводского городского Совета от 16.12.2016 г. № 01-34/2159</w:t>
            </w:r>
          </w:p>
        </w:tc>
      </w:tr>
      <w:tr w:rsidR="0042641D" w:rsidRPr="004D17B8" w:rsidTr="007C6453">
        <w:trPr>
          <w:trHeight w:val="13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A5506C" w:rsidRDefault="0042641D" w:rsidP="00D95C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A5506C" w:rsidRDefault="0042641D" w:rsidP="00A5506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>Проверка экономного и эффективного использования муниципальным образовательным учреждением дополнительного образования «Дворец творчества детей и юношества» средств бюджета Петрозаводского городского округа в 2016 году</w:t>
            </w:r>
            <w:bookmarkStart w:id="0" w:name="_GoBack"/>
            <w:bookmarkEnd w:id="0"/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A5506C" w:rsidRDefault="0042641D" w:rsidP="00A5506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506C">
              <w:rPr>
                <w:rFonts w:ascii="Times New Roman" w:hAnsi="Times New Roman" w:cs="Times New Roman"/>
                <w:sz w:val="24"/>
                <w:szCs w:val="24"/>
              </w:rPr>
              <w:t xml:space="preserve">Письмо Главы Петрозаводского городского округа от 12.12.2016 г. </w:t>
            </w:r>
          </w:p>
        </w:tc>
      </w:tr>
      <w:tr w:rsidR="0042641D" w:rsidRPr="004D17B8" w:rsidTr="007C6453">
        <w:trPr>
          <w:trHeight w:val="358"/>
          <w:jc w:val="center"/>
        </w:trPr>
        <w:tc>
          <w:tcPr>
            <w:tcW w:w="1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A5506C" w:rsidRDefault="00DA310F" w:rsidP="00DA310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Прочая деятельность</w:t>
            </w:r>
          </w:p>
        </w:tc>
      </w:tr>
      <w:tr w:rsidR="0042641D" w:rsidRPr="004D17B8" w:rsidTr="007C6453">
        <w:trPr>
          <w:trHeight w:val="62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C018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11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02.03.2007 № 25-ФЗ «О муниципальной службе в Российской Федерации»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F12F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F12F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Оценка регулирующего воздействия проектов нормативных правовых актов Петрозаводского городского округа, затрагивающих вопросы осуществления предпринимательской и инвестиционной деятельности, и экспертизы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DE5D6B" w:rsidRDefault="0042641D" w:rsidP="00E1469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предусмотренных законодательством Российской Федерации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2641D" w:rsidRPr="00CB59C2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«О Контрольно-счетной палате Петрозаводского городского округа», ст.93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товаров, работ, услуг для обеспечения государственных и муниципальных нужд»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E1469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16. ст. 8.1 Положения «О Контрольно-счетной палате Петрозаводского городского округа», п. 3 ч. 3 ст. 99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10. ст. 8.1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Проведение изучения и обобщения опыта деятельности контрольно-счетных органов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2017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9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за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в средствах массовой информации и размещения в сети Интернет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19 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10 Положения «О Контрольно-счетной палате Петрозаводского городского округа»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02.05.2006 № 59-ФЗ «О Порядке рассмотрения обращений граждан в Российской Федерации»</w:t>
            </w:r>
          </w:p>
        </w:tc>
      </w:tr>
      <w:tr w:rsidR="0042641D" w:rsidRPr="004D17B8" w:rsidTr="007C6453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0A3D3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дел согласно номенклатуре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42641D" w:rsidRPr="004D17B8" w:rsidTr="007C6453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C33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723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Петрозаводского городского округа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41D" w:rsidRPr="004D17B8" w:rsidRDefault="0042641D" w:rsidP="006300D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10.06.2011 № 2180 «Об 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DE5D6B">
      <w:pPr>
        <w:spacing w:line="276" w:lineRule="auto"/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E14693">
      <w:pgSz w:w="16840" w:h="11907" w:orient="landscape" w:code="9"/>
      <w:pgMar w:top="851" w:right="907" w:bottom="709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62E" w:rsidRDefault="00D5062E" w:rsidP="006A6EE9">
      <w:r>
        <w:separator/>
      </w:r>
    </w:p>
  </w:endnote>
  <w:endnote w:type="continuationSeparator" w:id="0">
    <w:p w:rsidR="00D5062E" w:rsidRDefault="00D5062E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62E" w:rsidRDefault="00D5062E" w:rsidP="006A6EE9">
      <w:r>
        <w:separator/>
      </w:r>
    </w:p>
  </w:footnote>
  <w:footnote w:type="continuationSeparator" w:id="0">
    <w:p w:rsidR="00D5062E" w:rsidRDefault="00D5062E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377F"/>
    <w:rsid w:val="00005B0D"/>
    <w:rsid w:val="0001149F"/>
    <w:rsid w:val="00014C96"/>
    <w:rsid w:val="000312B3"/>
    <w:rsid w:val="000403FB"/>
    <w:rsid w:val="00042475"/>
    <w:rsid w:val="00045C84"/>
    <w:rsid w:val="000552D4"/>
    <w:rsid w:val="00062065"/>
    <w:rsid w:val="000624C4"/>
    <w:rsid w:val="00066CED"/>
    <w:rsid w:val="000702B5"/>
    <w:rsid w:val="00072460"/>
    <w:rsid w:val="00080D40"/>
    <w:rsid w:val="00095042"/>
    <w:rsid w:val="000A3D32"/>
    <w:rsid w:val="000B3ABD"/>
    <w:rsid w:val="000B7131"/>
    <w:rsid w:val="000C0187"/>
    <w:rsid w:val="000C0F1B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34D5B"/>
    <w:rsid w:val="00144EFC"/>
    <w:rsid w:val="0014643A"/>
    <w:rsid w:val="0016508D"/>
    <w:rsid w:val="00177926"/>
    <w:rsid w:val="00190A80"/>
    <w:rsid w:val="001917E8"/>
    <w:rsid w:val="001A09C0"/>
    <w:rsid w:val="001B145B"/>
    <w:rsid w:val="001B565A"/>
    <w:rsid w:val="001B68AA"/>
    <w:rsid w:val="001E0E79"/>
    <w:rsid w:val="001E4645"/>
    <w:rsid w:val="00212493"/>
    <w:rsid w:val="002238ED"/>
    <w:rsid w:val="00223F69"/>
    <w:rsid w:val="00226D41"/>
    <w:rsid w:val="0023571D"/>
    <w:rsid w:val="00242393"/>
    <w:rsid w:val="0025328D"/>
    <w:rsid w:val="00256EA3"/>
    <w:rsid w:val="0026346B"/>
    <w:rsid w:val="002676C3"/>
    <w:rsid w:val="002777DC"/>
    <w:rsid w:val="00281E98"/>
    <w:rsid w:val="00295666"/>
    <w:rsid w:val="00295828"/>
    <w:rsid w:val="002B012A"/>
    <w:rsid w:val="002B03D7"/>
    <w:rsid w:val="002B1479"/>
    <w:rsid w:val="002D73A3"/>
    <w:rsid w:val="002E0AD9"/>
    <w:rsid w:val="002E0ED2"/>
    <w:rsid w:val="002F4D26"/>
    <w:rsid w:val="00302919"/>
    <w:rsid w:val="00304012"/>
    <w:rsid w:val="003062F6"/>
    <w:rsid w:val="00310F2D"/>
    <w:rsid w:val="0031377F"/>
    <w:rsid w:val="00325444"/>
    <w:rsid w:val="00331A6C"/>
    <w:rsid w:val="00344104"/>
    <w:rsid w:val="00352A76"/>
    <w:rsid w:val="00377B33"/>
    <w:rsid w:val="00382742"/>
    <w:rsid w:val="0038636C"/>
    <w:rsid w:val="00390357"/>
    <w:rsid w:val="003A4071"/>
    <w:rsid w:val="003B14CB"/>
    <w:rsid w:val="003B2830"/>
    <w:rsid w:val="003B33BA"/>
    <w:rsid w:val="003C00D7"/>
    <w:rsid w:val="003C0A56"/>
    <w:rsid w:val="003D00EC"/>
    <w:rsid w:val="003D5DBC"/>
    <w:rsid w:val="003E4D8C"/>
    <w:rsid w:val="0040777D"/>
    <w:rsid w:val="004104ED"/>
    <w:rsid w:val="00412F2C"/>
    <w:rsid w:val="00413CF2"/>
    <w:rsid w:val="0041435E"/>
    <w:rsid w:val="0042641D"/>
    <w:rsid w:val="00426AA3"/>
    <w:rsid w:val="00427232"/>
    <w:rsid w:val="004312F2"/>
    <w:rsid w:val="00446ED6"/>
    <w:rsid w:val="00450E5C"/>
    <w:rsid w:val="00454528"/>
    <w:rsid w:val="004565D1"/>
    <w:rsid w:val="0046023B"/>
    <w:rsid w:val="00465ABE"/>
    <w:rsid w:val="00465ECB"/>
    <w:rsid w:val="00466697"/>
    <w:rsid w:val="00487A70"/>
    <w:rsid w:val="00491031"/>
    <w:rsid w:val="004A2450"/>
    <w:rsid w:val="004A770B"/>
    <w:rsid w:val="004B3F31"/>
    <w:rsid w:val="004B5A69"/>
    <w:rsid w:val="004C56C5"/>
    <w:rsid w:val="004D0CA7"/>
    <w:rsid w:val="004D17B8"/>
    <w:rsid w:val="004E1A8A"/>
    <w:rsid w:val="004F661C"/>
    <w:rsid w:val="004F6755"/>
    <w:rsid w:val="004F754D"/>
    <w:rsid w:val="00510655"/>
    <w:rsid w:val="00514F33"/>
    <w:rsid w:val="00517A76"/>
    <w:rsid w:val="0053233B"/>
    <w:rsid w:val="00540B8B"/>
    <w:rsid w:val="00543EFD"/>
    <w:rsid w:val="00550C89"/>
    <w:rsid w:val="00561804"/>
    <w:rsid w:val="0056690F"/>
    <w:rsid w:val="0056774D"/>
    <w:rsid w:val="0057178F"/>
    <w:rsid w:val="00573554"/>
    <w:rsid w:val="00576901"/>
    <w:rsid w:val="0059057B"/>
    <w:rsid w:val="00593F03"/>
    <w:rsid w:val="00594ECB"/>
    <w:rsid w:val="00596699"/>
    <w:rsid w:val="005A0BE9"/>
    <w:rsid w:val="005B2535"/>
    <w:rsid w:val="005C3C92"/>
    <w:rsid w:val="005D02DC"/>
    <w:rsid w:val="005D290C"/>
    <w:rsid w:val="005D7280"/>
    <w:rsid w:val="005D7634"/>
    <w:rsid w:val="005D77D5"/>
    <w:rsid w:val="005E3989"/>
    <w:rsid w:val="005E3ACF"/>
    <w:rsid w:val="005E6015"/>
    <w:rsid w:val="005F6F0D"/>
    <w:rsid w:val="0060414D"/>
    <w:rsid w:val="00607E29"/>
    <w:rsid w:val="006113BC"/>
    <w:rsid w:val="00611A3B"/>
    <w:rsid w:val="00617B10"/>
    <w:rsid w:val="006300D9"/>
    <w:rsid w:val="00632692"/>
    <w:rsid w:val="006337FB"/>
    <w:rsid w:val="006471F7"/>
    <w:rsid w:val="00654A1F"/>
    <w:rsid w:val="00691199"/>
    <w:rsid w:val="00693CCF"/>
    <w:rsid w:val="006A0655"/>
    <w:rsid w:val="006A06BC"/>
    <w:rsid w:val="006A1426"/>
    <w:rsid w:val="006A1552"/>
    <w:rsid w:val="006A6EE9"/>
    <w:rsid w:val="006B7628"/>
    <w:rsid w:val="006C33D7"/>
    <w:rsid w:val="006C4F23"/>
    <w:rsid w:val="006C5A75"/>
    <w:rsid w:val="006C657A"/>
    <w:rsid w:val="006D00C0"/>
    <w:rsid w:val="006E0515"/>
    <w:rsid w:val="006E6500"/>
    <w:rsid w:val="006F28D6"/>
    <w:rsid w:val="006F473C"/>
    <w:rsid w:val="00705FDB"/>
    <w:rsid w:val="00707A3B"/>
    <w:rsid w:val="00712274"/>
    <w:rsid w:val="007233B8"/>
    <w:rsid w:val="00726C9C"/>
    <w:rsid w:val="00750390"/>
    <w:rsid w:val="00753D66"/>
    <w:rsid w:val="00762AB0"/>
    <w:rsid w:val="00765593"/>
    <w:rsid w:val="00770A33"/>
    <w:rsid w:val="0077688C"/>
    <w:rsid w:val="00785066"/>
    <w:rsid w:val="0079251F"/>
    <w:rsid w:val="007A0BAC"/>
    <w:rsid w:val="007A3D67"/>
    <w:rsid w:val="007A3FEC"/>
    <w:rsid w:val="007A5C76"/>
    <w:rsid w:val="007B0F5F"/>
    <w:rsid w:val="007C6453"/>
    <w:rsid w:val="007C65DF"/>
    <w:rsid w:val="00801139"/>
    <w:rsid w:val="00802486"/>
    <w:rsid w:val="00805052"/>
    <w:rsid w:val="00816B02"/>
    <w:rsid w:val="00824680"/>
    <w:rsid w:val="008369E7"/>
    <w:rsid w:val="00841688"/>
    <w:rsid w:val="008418DF"/>
    <w:rsid w:val="008464A5"/>
    <w:rsid w:val="0085250A"/>
    <w:rsid w:val="00855A46"/>
    <w:rsid w:val="00862BDB"/>
    <w:rsid w:val="008659AC"/>
    <w:rsid w:val="00875679"/>
    <w:rsid w:val="00876081"/>
    <w:rsid w:val="0088091D"/>
    <w:rsid w:val="008A2DD2"/>
    <w:rsid w:val="008C1C9B"/>
    <w:rsid w:val="008D2742"/>
    <w:rsid w:val="008D3188"/>
    <w:rsid w:val="008D415C"/>
    <w:rsid w:val="008D7248"/>
    <w:rsid w:val="008E7FAF"/>
    <w:rsid w:val="008F54CB"/>
    <w:rsid w:val="00900713"/>
    <w:rsid w:val="00904E85"/>
    <w:rsid w:val="0090625E"/>
    <w:rsid w:val="00911E53"/>
    <w:rsid w:val="009255C7"/>
    <w:rsid w:val="009338A1"/>
    <w:rsid w:val="00935DDC"/>
    <w:rsid w:val="00944A14"/>
    <w:rsid w:val="00985252"/>
    <w:rsid w:val="00990054"/>
    <w:rsid w:val="009A0506"/>
    <w:rsid w:val="009A2210"/>
    <w:rsid w:val="009A4012"/>
    <w:rsid w:val="009A6816"/>
    <w:rsid w:val="009B2B27"/>
    <w:rsid w:val="009B2E15"/>
    <w:rsid w:val="009B6E58"/>
    <w:rsid w:val="009C0303"/>
    <w:rsid w:val="009C3231"/>
    <w:rsid w:val="009C7A63"/>
    <w:rsid w:val="009E0E15"/>
    <w:rsid w:val="009E3578"/>
    <w:rsid w:val="009E737F"/>
    <w:rsid w:val="00A0255E"/>
    <w:rsid w:val="00A031FC"/>
    <w:rsid w:val="00A1056B"/>
    <w:rsid w:val="00A12BE7"/>
    <w:rsid w:val="00A201FC"/>
    <w:rsid w:val="00A258D8"/>
    <w:rsid w:val="00A26A5A"/>
    <w:rsid w:val="00A373EE"/>
    <w:rsid w:val="00A46BFC"/>
    <w:rsid w:val="00A50FBC"/>
    <w:rsid w:val="00A5506C"/>
    <w:rsid w:val="00A562DC"/>
    <w:rsid w:val="00A60C1B"/>
    <w:rsid w:val="00A6232F"/>
    <w:rsid w:val="00A65E28"/>
    <w:rsid w:val="00A7700A"/>
    <w:rsid w:val="00A9231D"/>
    <w:rsid w:val="00A92FBD"/>
    <w:rsid w:val="00A9497A"/>
    <w:rsid w:val="00AA24B9"/>
    <w:rsid w:val="00AA3B7B"/>
    <w:rsid w:val="00AB7B2C"/>
    <w:rsid w:val="00AC1468"/>
    <w:rsid w:val="00AD695C"/>
    <w:rsid w:val="00AE7D1C"/>
    <w:rsid w:val="00AF0AC5"/>
    <w:rsid w:val="00AF37B8"/>
    <w:rsid w:val="00B10EF1"/>
    <w:rsid w:val="00B16D12"/>
    <w:rsid w:val="00B26E86"/>
    <w:rsid w:val="00B27A9B"/>
    <w:rsid w:val="00B34599"/>
    <w:rsid w:val="00B468EE"/>
    <w:rsid w:val="00B4723F"/>
    <w:rsid w:val="00B53A08"/>
    <w:rsid w:val="00B61764"/>
    <w:rsid w:val="00B65BFD"/>
    <w:rsid w:val="00B7754F"/>
    <w:rsid w:val="00B855A6"/>
    <w:rsid w:val="00B90B35"/>
    <w:rsid w:val="00B91AD5"/>
    <w:rsid w:val="00BA04F2"/>
    <w:rsid w:val="00BA2887"/>
    <w:rsid w:val="00BA3067"/>
    <w:rsid w:val="00BB1598"/>
    <w:rsid w:val="00BB3643"/>
    <w:rsid w:val="00BC066A"/>
    <w:rsid w:val="00BC35BA"/>
    <w:rsid w:val="00BC4A36"/>
    <w:rsid w:val="00BC53B9"/>
    <w:rsid w:val="00BC62CC"/>
    <w:rsid w:val="00BC7805"/>
    <w:rsid w:val="00BE18F9"/>
    <w:rsid w:val="00BE1EA1"/>
    <w:rsid w:val="00BE5883"/>
    <w:rsid w:val="00BF3B09"/>
    <w:rsid w:val="00C027D5"/>
    <w:rsid w:val="00C05435"/>
    <w:rsid w:val="00C13494"/>
    <w:rsid w:val="00C23181"/>
    <w:rsid w:val="00C37ED1"/>
    <w:rsid w:val="00C42B91"/>
    <w:rsid w:val="00C56683"/>
    <w:rsid w:val="00C57B48"/>
    <w:rsid w:val="00C62B58"/>
    <w:rsid w:val="00C65D3D"/>
    <w:rsid w:val="00C67F20"/>
    <w:rsid w:val="00C81D80"/>
    <w:rsid w:val="00C83494"/>
    <w:rsid w:val="00CA05FF"/>
    <w:rsid w:val="00CA3D14"/>
    <w:rsid w:val="00CA616D"/>
    <w:rsid w:val="00CB3FFE"/>
    <w:rsid w:val="00CB59C2"/>
    <w:rsid w:val="00CC0080"/>
    <w:rsid w:val="00CC3F61"/>
    <w:rsid w:val="00CD2453"/>
    <w:rsid w:val="00CE3A39"/>
    <w:rsid w:val="00CF151C"/>
    <w:rsid w:val="00CF48F7"/>
    <w:rsid w:val="00CF5AB6"/>
    <w:rsid w:val="00D115FD"/>
    <w:rsid w:val="00D12142"/>
    <w:rsid w:val="00D17A5A"/>
    <w:rsid w:val="00D251E2"/>
    <w:rsid w:val="00D3378B"/>
    <w:rsid w:val="00D35E19"/>
    <w:rsid w:val="00D3750E"/>
    <w:rsid w:val="00D40063"/>
    <w:rsid w:val="00D40AF2"/>
    <w:rsid w:val="00D5062E"/>
    <w:rsid w:val="00D52CAD"/>
    <w:rsid w:val="00D615D6"/>
    <w:rsid w:val="00D672B8"/>
    <w:rsid w:val="00D70B51"/>
    <w:rsid w:val="00D853D7"/>
    <w:rsid w:val="00D93B83"/>
    <w:rsid w:val="00D95C46"/>
    <w:rsid w:val="00DA310F"/>
    <w:rsid w:val="00DA4A7E"/>
    <w:rsid w:val="00DC2183"/>
    <w:rsid w:val="00DC4B35"/>
    <w:rsid w:val="00DD30C8"/>
    <w:rsid w:val="00DD41BA"/>
    <w:rsid w:val="00DE1E90"/>
    <w:rsid w:val="00DE5D6B"/>
    <w:rsid w:val="00DE67F3"/>
    <w:rsid w:val="00DF106A"/>
    <w:rsid w:val="00E0026D"/>
    <w:rsid w:val="00E009C5"/>
    <w:rsid w:val="00E12911"/>
    <w:rsid w:val="00E14693"/>
    <w:rsid w:val="00E230D1"/>
    <w:rsid w:val="00E348AE"/>
    <w:rsid w:val="00E40857"/>
    <w:rsid w:val="00E41EF9"/>
    <w:rsid w:val="00E55B10"/>
    <w:rsid w:val="00E6114D"/>
    <w:rsid w:val="00E66121"/>
    <w:rsid w:val="00E75C0E"/>
    <w:rsid w:val="00E81AF1"/>
    <w:rsid w:val="00E85CEC"/>
    <w:rsid w:val="00E87BDC"/>
    <w:rsid w:val="00E961C1"/>
    <w:rsid w:val="00EA55E1"/>
    <w:rsid w:val="00EA7424"/>
    <w:rsid w:val="00EB2FB0"/>
    <w:rsid w:val="00EC6790"/>
    <w:rsid w:val="00ED57D4"/>
    <w:rsid w:val="00EE5006"/>
    <w:rsid w:val="00EF228D"/>
    <w:rsid w:val="00EF5644"/>
    <w:rsid w:val="00F12F64"/>
    <w:rsid w:val="00F131DB"/>
    <w:rsid w:val="00F22FAA"/>
    <w:rsid w:val="00F249E1"/>
    <w:rsid w:val="00F26F80"/>
    <w:rsid w:val="00F2758F"/>
    <w:rsid w:val="00F31760"/>
    <w:rsid w:val="00F41508"/>
    <w:rsid w:val="00F4253C"/>
    <w:rsid w:val="00F52A20"/>
    <w:rsid w:val="00F62FDB"/>
    <w:rsid w:val="00F72708"/>
    <w:rsid w:val="00F8086C"/>
    <w:rsid w:val="00F952F9"/>
    <w:rsid w:val="00FA2EF4"/>
    <w:rsid w:val="00FA4820"/>
    <w:rsid w:val="00FB136F"/>
    <w:rsid w:val="00FC17F9"/>
    <w:rsid w:val="00FC5D3D"/>
    <w:rsid w:val="00FD6285"/>
    <w:rsid w:val="00FE0ADB"/>
    <w:rsid w:val="00FE3394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8D96A-135F-4871-AB69-451474791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8</Pages>
  <Words>2182</Words>
  <Characters>12439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User</cp:lastModifiedBy>
  <cp:revision>71</cp:revision>
  <cp:lastPrinted>2017-08-04T05:51:00Z</cp:lastPrinted>
  <dcterms:created xsi:type="dcterms:W3CDTF">2015-12-28T08:27:00Z</dcterms:created>
  <dcterms:modified xsi:type="dcterms:W3CDTF">2017-08-22T04:31:00Z</dcterms:modified>
</cp:coreProperties>
</file>