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79" w:rsidRPr="00FD4BFF" w:rsidRDefault="00566F79" w:rsidP="00566F7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«Развитие физической культуры и спорта на территории Петрозаводского городского округа на 2013-2017 годы»</w:t>
      </w:r>
    </w:p>
    <w:p w:rsidR="00566F79" w:rsidRDefault="00566F79" w:rsidP="00566F7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с </w:t>
      </w:r>
      <w:r w:rsidRPr="00FD4BFF">
        <w:rPr>
          <w:rFonts w:ascii="Times New Roman" w:hAnsi="Times New Roman" w:cs="Times New Roman"/>
        </w:rPr>
        <w:t>22 по 28 марта 2016 года</w:t>
      </w:r>
      <w:r>
        <w:rPr>
          <w:rFonts w:ascii="Times New Roman" w:hAnsi="Times New Roman" w:cs="Times New Roman"/>
        </w:rPr>
        <w:t>.</w:t>
      </w:r>
    </w:p>
    <w:p w:rsidR="00566F79" w:rsidRPr="00FD4BFF" w:rsidRDefault="00566F79" w:rsidP="00566F7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Результаты мероприятия:</w:t>
      </w:r>
    </w:p>
    <w:p w:rsidR="00566F79" w:rsidRPr="00FD4BFF" w:rsidRDefault="00566F79" w:rsidP="00566F7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В пояснительной записке к проекту постановления указаны причины вносимых изменений. Однако расчетов, обосновывающих изменения объема финансирования программы в 2013, 2015, 2016 годах, не приложено.</w:t>
      </w:r>
      <w:r w:rsidRPr="00FD4BFF">
        <w:rPr>
          <w:rFonts w:ascii="Times New Roman" w:eastAsia="Times New Roman" w:hAnsi="Times New Roman" w:cs="Times New Roman"/>
          <w:lang w:eastAsia="ar-SA"/>
        </w:rPr>
        <w:t xml:space="preserve"> М</w:t>
      </w:r>
      <w:r w:rsidRPr="00FD4BFF">
        <w:rPr>
          <w:rFonts w:ascii="Times New Roman" w:hAnsi="Times New Roman" w:cs="Times New Roman"/>
        </w:rPr>
        <w:t>атериалы по обоснованию необходимых финансовых ресурсов на проведение мероприятий программы в Контрольно-счетную палату не представлены, проведение финансово-экономической экспертизы не представляется возможным.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566F79"/>
    <w:rsid w:val="00566F79"/>
    <w:rsid w:val="008C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F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Company>DG Win&amp;Soft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2016-04-23T21:40:00Z</dcterms:created>
  <dcterms:modified xsi:type="dcterms:W3CDTF">2016-04-23T21:41:00Z</dcterms:modified>
</cp:coreProperties>
</file>