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355"/>
      </w:tblGrid>
      <w:tr w:rsidR="00AC6DDE" w:rsidRPr="00597DD8" w:rsidTr="00A5224C">
        <w:trPr>
          <w:tblCellSpacing w:w="15" w:type="dxa"/>
        </w:trPr>
        <w:tc>
          <w:tcPr>
            <w:tcW w:w="0" w:type="auto"/>
            <w:vAlign w:val="center"/>
            <w:hideMark/>
          </w:tcPr>
          <w:p w:rsidR="00AC6DDE" w:rsidRDefault="00AC6DDE" w:rsidP="00A5224C">
            <w:pPr>
              <w:spacing w:before="100" w:beforeAutospacing="1" w:after="100" w:afterAutospacing="1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>Куда можно с</w:t>
            </w:r>
            <w:r w:rsidRPr="00597DD8">
              <w:rPr>
                <w:rFonts w:ascii="Times New Roman" w:eastAsia="Times New Roman" w:hAnsi="Times New Roman" w:cs="Times New Roman"/>
                <w:b/>
                <w:bCs/>
                <w:kern w:val="36"/>
                <w:sz w:val="48"/>
                <w:szCs w:val="48"/>
                <w:lang w:eastAsia="ru-RU"/>
              </w:rPr>
              <w:t xml:space="preserve">ообщить о коррупции </w:t>
            </w:r>
          </w:p>
          <w:tbl>
            <w:tblPr>
              <w:tblW w:w="5000" w:type="pct"/>
              <w:tblCellSpacing w:w="0" w:type="dxa"/>
              <w:tblCellMar>
                <w:top w:w="30" w:type="dxa"/>
                <w:left w:w="30" w:type="dxa"/>
                <w:bottom w:w="30" w:type="dxa"/>
                <w:right w:w="30" w:type="dxa"/>
              </w:tblCellMar>
              <w:tblLook w:val="04A0" w:firstRow="1" w:lastRow="0" w:firstColumn="1" w:lastColumn="0" w:noHBand="0" w:noVBand="1"/>
            </w:tblPr>
            <w:tblGrid>
              <w:gridCol w:w="9133"/>
              <w:gridCol w:w="66"/>
              <w:gridCol w:w="66"/>
            </w:tblGrid>
            <w:tr w:rsidR="00AC6DDE" w:rsidRPr="00597DD8" w:rsidTr="00A5224C">
              <w:trPr>
                <w:tblCellSpacing w:w="0" w:type="dxa"/>
              </w:trPr>
              <w:tc>
                <w:tcPr>
                  <w:tcW w:w="4929" w:type="pct"/>
                  <w:vAlign w:val="center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" w:type="pct"/>
                  <w:vAlign w:val="center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35" w:type="pct"/>
                  <w:vAlign w:val="center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C6DDE" w:rsidRPr="00597DD8" w:rsidRDefault="00AC6DDE" w:rsidP="00A5224C">
            <w:pPr>
              <w:spacing w:after="0" w:line="240" w:lineRule="auto"/>
              <w:rPr>
                <w:rFonts w:ascii="Times New Roman" w:eastAsia="Times New Roman" w:hAnsi="Times New Roman" w:cs="Times New Roman"/>
                <w:vanish/>
                <w:sz w:val="24"/>
                <w:szCs w:val="24"/>
                <w:lang w:eastAsia="ru-RU"/>
              </w:rPr>
            </w:pPr>
          </w:p>
          <w:tbl>
            <w:tblPr>
              <w:tblW w:w="9348" w:type="dxa"/>
              <w:tblCellSpacing w:w="0" w:type="dxa"/>
              <w:tblBorders>
                <w:top w:val="outset" w:sz="6" w:space="0" w:color="auto"/>
                <w:left w:val="outset" w:sz="6" w:space="0" w:color="auto"/>
                <w:bottom w:val="outset" w:sz="6" w:space="0" w:color="auto"/>
                <w:right w:val="outset" w:sz="6" w:space="0" w:color="auto"/>
              </w:tblBorders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6643"/>
              <w:gridCol w:w="2705"/>
            </w:tblGrid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Наименование организации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sz w:val="24"/>
                      <w:szCs w:val="24"/>
                      <w:lang w:eastAsia="ru-RU"/>
                    </w:rPr>
                    <w:t>№ телефона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Прокуратура Республики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71-78-46 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дежурный прокурор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Министерство внутренних дел по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062 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Следственное управление Следственного комитета при прокуратуре РФ по РК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59-25-55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приемной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Главное управление МЧС России по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79-99-99 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Управление федеральной службы безопасности России по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78-48-56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Управление Федеральной службы Российской Федерации по контролю за оборотом наркотиков по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79-97-99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Управление Федеральной службы судебных приставов по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77-28-92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Управление Федеральной антимонопольной службы по Республике Карелия (Карельское УФАС России)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78-44-30 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приемной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Управление Федеральной службы по надзору в сфере защиты прав потребителей и благополучия человека по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57-23-39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Территориальное управление Федеральной службы финансово-бюджетного надзора в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76-82-01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Управление Федеральной службы по ветеринарному и фитосанитарному надзору по Республике Карелия, Архангельской области и Ненецкому автономному округу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78-24-32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Управление Федеральной регистрационной службы по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78-03-28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Управление Министерства юстиции РФ по Республике Карелия</w:t>
                  </w: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>78-28-27</w:t>
                  </w:r>
                  <w:r w:rsidRPr="00597DD8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br/>
                    <w:t>телефон доверия</w:t>
                  </w:r>
                </w:p>
              </w:tc>
            </w:tr>
            <w:tr w:rsidR="00AC6DDE" w:rsidRPr="00597DD8" w:rsidTr="00A5224C">
              <w:trPr>
                <w:tblCellSpacing w:w="0" w:type="dxa"/>
              </w:trPr>
              <w:tc>
                <w:tcPr>
                  <w:tcW w:w="0" w:type="auto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vAlign w:val="bottom"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447" w:type="pct"/>
                  <w:tcBorders>
                    <w:top w:val="outset" w:sz="6" w:space="0" w:color="auto"/>
                    <w:left w:val="outset" w:sz="6" w:space="0" w:color="auto"/>
                    <w:bottom w:val="outset" w:sz="6" w:space="0" w:color="auto"/>
                    <w:right w:val="outset" w:sz="6" w:space="0" w:color="auto"/>
                  </w:tcBorders>
                  <w:noWrap/>
                  <w:hideMark/>
                </w:tcPr>
                <w:p w:rsidR="00AC6DDE" w:rsidRPr="00597DD8" w:rsidRDefault="00AC6DDE" w:rsidP="00A5224C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</w:tbl>
          <w:p w:rsidR="00AC6DDE" w:rsidRPr="00597DD8" w:rsidRDefault="00AC6DDE" w:rsidP="00A5224C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D6791C" w:rsidRDefault="00AC6DDE">
      <w:bookmarkStart w:id="0" w:name="_GoBack"/>
      <w:bookmarkEnd w:id="0"/>
    </w:p>
    <w:sectPr w:rsidR="00D6791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3850"/>
    <w:rsid w:val="003F3364"/>
    <w:rsid w:val="006E3850"/>
    <w:rsid w:val="00974CBD"/>
    <w:rsid w:val="00AC6D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6675BF0-AA70-4625-9148-612C3BD46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6DDE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218</Words>
  <Characters>1243</Characters>
  <Application>Microsoft Office Word</Application>
  <DocSecurity>0</DocSecurity>
  <Lines>10</Lines>
  <Paragraphs>2</Paragraphs>
  <ScaleCrop>false</ScaleCrop>
  <Company/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ZAMPRED</dc:creator>
  <cp:keywords/>
  <dc:description/>
  <cp:lastModifiedBy>ZAMPRED</cp:lastModifiedBy>
  <cp:revision>2</cp:revision>
  <dcterms:created xsi:type="dcterms:W3CDTF">2014-10-23T08:56:00Z</dcterms:created>
  <dcterms:modified xsi:type="dcterms:W3CDTF">2014-10-23T08:56:00Z</dcterms:modified>
</cp:coreProperties>
</file>