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90D" w:rsidRPr="006F1058" w:rsidRDefault="0051138D" w:rsidP="0051138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0B8CF8" wp14:editId="5F2BC136">
            <wp:extent cx="1233056" cy="828136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723" cy="82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112743" w:rsidRPr="0023690D" w:rsidRDefault="00112743" w:rsidP="00112743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>
        <w:rPr>
          <w:rFonts w:ascii="Times New Roman" w:eastAsia="Arial" w:hAnsi="Times New Roman" w:cs="Times New Roman"/>
          <w:b/>
          <w:spacing w:val="20"/>
          <w:sz w:val="32"/>
          <w:szCs w:val="32"/>
        </w:rPr>
        <w:t>№ 29</w:t>
      </w:r>
      <w:r w:rsidRPr="004C75D5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112743" w:rsidRPr="00BC24FA" w:rsidRDefault="00112743" w:rsidP="0011274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26</w:t>
      </w: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112743" w:rsidRPr="00BC24FA" w:rsidRDefault="00112743" w:rsidP="00112743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8"/>
          <w:szCs w:val="28"/>
        </w:rPr>
      </w:pPr>
    </w:p>
    <w:p w:rsidR="00112743" w:rsidRPr="00BC24FA" w:rsidRDefault="00112743" w:rsidP="00112743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 xml:space="preserve">Об утверждении Политики </w:t>
      </w:r>
    </w:p>
    <w:p w:rsidR="00112743" w:rsidRPr="00BC24FA" w:rsidRDefault="00112743" w:rsidP="00112743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>обработки персональных данных</w:t>
      </w:r>
    </w:p>
    <w:p w:rsidR="00112743" w:rsidRPr="00BC24FA" w:rsidRDefault="00112743" w:rsidP="00112743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>в Контрольно-счетной палате</w:t>
      </w:r>
    </w:p>
    <w:p w:rsidR="00112743" w:rsidRPr="00BC24FA" w:rsidRDefault="00112743" w:rsidP="00112743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</w:p>
    <w:p w:rsidR="00112743" w:rsidRPr="00BC24FA" w:rsidRDefault="00112743" w:rsidP="00112743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43" w:rsidRPr="00BC24FA" w:rsidRDefault="00112743" w:rsidP="0011274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>В целях обеспечения защиты персональных данных в деятельности Контрольно-счетной палаты Петрозаводского городского округа и на основании Федерального закона от 27.07.2006 № 152-ФЗ «О персональных данных»</w:t>
      </w:r>
    </w:p>
    <w:p w:rsidR="00112743" w:rsidRDefault="00112743" w:rsidP="0011274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11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 июля 2006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B311A">
        <w:rPr>
          <w:rFonts w:ascii="Times New Roman" w:hAnsi="Times New Roman" w:cs="Times New Roman"/>
          <w:sz w:val="28"/>
          <w:szCs w:val="28"/>
        </w:rPr>
        <w:t xml:space="preserve"> 152-ФЗ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311A">
        <w:rPr>
          <w:rFonts w:ascii="Times New Roman" w:hAnsi="Times New Roman" w:cs="Times New Roman"/>
          <w:sz w:val="28"/>
          <w:szCs w:val="28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B311A">
        <w:rPr>
          <w:rFonts w:ascii="Times New Roman" w:hAnsi="Times New Roman" w:cs="Times New Roman"/>
          <w:sz w:val="28"/>
          <w:szCs w:val="28"/>
        </w:rPr>
        <w:t xml:space="preserve"> и принятыми в соответствии с ни</w:t>
      </w:r>
      <w:r>
        <w:rPr>
          <w:rFonts w:ascii="Times New Roman" w:hAnsi="Times New Roman" w:cs="Times New Roman"/>
          <w:sz w:val="28"/>
          <w:szCs w:val="28"/>
        </w:rPr>
        <w:t xml:space="preserve">м нормативными правовыми актами, в целях </w:t>
      </w:r>
      <w:r w:rsidRPr="00447E3D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7E3D">
        <w:rPr>
          <w:rFonts w:ascii="Times New Roman" w:hAnsi="Times New Roman" w:cs="Times New Roman"/>
          <w:sz w:val="28"/>
          <w:szCs w:val="28"/>
        </w:rPr>
        <w:t xml:space="preserve"> защиты прав и свобод человека и гражданина при обр</w:t>
      </w:r>
      <w:r>
        <w:rPr>
          <w:rFonts w:ascii="Times New Roman" w:hAnsi="Times New Roman" w:cs="Times New Roman"/>
          <w:sz w:val="28"/>
          <w:szCs w:val="28"/>
        </w:rPr>
        <w:t>аботке его персональных данных:</w:t>
      </w:r>
    </w:p>
    <w:p w:rsidR="00112743" w:rsidRPr="00BC24FA" w:rsidRDefault="00112743" w:rsidP="0011274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>Политику</w:t>
      </w:r>
      <w:r w:rsidRPr="00BC24FA">
        <w:rPr>
          <w:rFonts w:ascii="Times New Roman" w:hAnsi="Times New Roman" w:cs="Times New Roman"/>
          <w:sz w:val="28"/>
          <w:szCs w:val="28"/>
        </w:rPr>
        <w:t xml:space="preserve"> обработк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C24FA">
        <w:rPr>
          <w:rFonts w:ascii="Times New Roman" w:hAnsi="Times New Roman" w:cs="Times New Roman"/>
          <w:sz w:val="28"/>
          <w:szCs w:val="28"/>
        </w:rPr>
        <w:t xml:space="preserve"> персональных данных в Контрольно-счетной палате Петрозаводского городского округа (прилагается).</w:t>
      </w:r>
    </w:p>
    <w:p w:rsidR="00112743" w:rsidRPr="00BC24FA" w:rsidRDefault="00112743" w:rsidP="0011274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 xml:space="preserve">2. </w:t>
      </w:r>
      <w:r w:rsidRPr="00CD68A9">
        <w:rPr>
          <w:rFonts w:ascii="Times New Roman" w:hAnsi="Times New Roman" w:cs="Times New Roman"/>
          <w:sz w:val="28"/>
          <w:szCs w:val="28"/>
        </w:rPr>
        <w:t xml:space="preserve">Ответственным за обработку, защиту персональных данных сотрудников Контрольно-счетной палаты Петрозаводского городского округа, внесение изменений в </w:t>
      </w:r>
      <w:r>
        <w:rPr>
          <w:rFonts w:ascii="Times New Roman" w:hAnsi="Times New Roman" w:cs="Times New Roman"/>
          <w:sz w:val="28"/>
          <w:szCs w:val="28"/>
        </w:rPr>
        <w:t xml:space="preserve">Политику обработки </w:t>
      </w:r>
      <w:r w:rsidRPr="00CD68A9">
        <w:rPr>
          <w:rFonts w:ascii="Times New Roman" w:hAnsi="Times New Roman" w:cs="Times New Roman"/>
          <w:sz w:val="28"/>
          <w:szCs w:val="28"/>
        </w:rPr>
        <w:t xml:space="preserve">персональных данных в Контрольно-счетной палате Петрозаводского городского округа назначить заместителя Председателя Степура </w:t>
      </w:r>
      <w:r>
        <w:rPr>
          <w:rFonts w:ascii="Times New Roman" w:hAnsi="Times New Roman" w:cs="Times New Roman"/>
          <w:sz w:val="28"/>
          <w:szCs w:val="28"/>
        </w:rPr>
        <w:t>О.В., о</w:t>
      </w:r>
      <w:r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тветственным за хранение назначить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инспектора (главного бухгалтера)</w:t>
      </w:r>
      <w:r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аппарата Першину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Н.Н</w:t>
      </w:r>
      <w:r w:rsidRPr="00DB6D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12743" w:rsidRPr="00BC24FA" w:rsidRDefault="00112743" w:rsidP="0011274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>3. Мещеряковой М.В. ознакомить сотрудников Контрольно-счетной палаты Петрозаводского городского округа с приказом под личную подпись.</w:t>
      </w:r>
    </w:p>
    <w:p w:rsidR="00112743" w:rsidRPr="00BC24FA" w:rsidRDefault="00112743" w:rsidP="0011274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 xml:space="preserve">4. Приказ от </w:t>
      </w:r>
      <w:r>
        <w:rPr>
          <w:rFonts w:ascii="Times New Roman" w:hAnsi="Times New Roman" w:cs="Times New Roman"/>
          <w:sz w:val="28"/>
          <w:szCs w:val="28"/>
        </w:rPr>
        <w:t xml:space="preserve">18.10.2024 № 30-р </w:t>
      </w:r>
      <w:r w:rsidRPr="00BC24FA">
        <w:rPr>
          <w:rFonts w:ascii="Times New Roman" w:hAnsi="Times New Roman" w:cs="Times New Roman"/>
          <w:sz w:val="28"/>
          <w:szCs w:val="28"/>
        </w:rPr>
        <w:t>считать утратившим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C24FA">
        <w:rPr>
          <w:rFonts w:ascii="Times New Roman" w:hAnsi="Times New Roman" w:cs="Times New Roman"/>
          <w:sz w:val="28"/>
          <w:szCs w:val="28"/>
        </w:rPr>
        <w:t xml:space="preserve"> силу.</w:t>
      </w:r>
    </w:p>
    <w:p w:rsidR="00112743" w:rsidRPr="00BC24FA" w:rsidRDefault="00112743" w:rsidP="00112743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>5. Контроль за исполнением приказа оставляю за собой.</w:t>
      </w:r>
    </w:p>
    <w:p w:rsidR="0023690D" w:rsidRPr="00BC24FA" w:rsidRDefault="0023690D" w:rsidP="00643407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5E59" w:rsidRPr="00BC24FA" w:rsidRDefault="00F95E59" w:rsidP="002369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690D" w:rsidRPr="00BC24FA" w:rsidRDefault="0023690D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</w:p>
    <w:p w:rsidR="0023690D" w:rsidRPr="00BC24FA" w:rsidRDefault="0023690D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24FA">
        <w:rPr>
          <w:rFonts w:ascii="Times New Roman" w:eastAsia="Times New Roman" w:hAnsi="Times New Roman" w:cs="Times New Roman"/>
          <w:sz w:val="28"/>
          <w:szCs w:val="28"/>
        </w:rPr>
        <w:t>Контрольно-счетной палаты</w:t>
      </w:r>
      <w:r w:rsidR="00D52F76" w:rsidRPr="00BC24F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91587" w:rsidRDefault="00D3377B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Петрозаводского городского </w:t>
      </w:r>
      <w:r w:rsidR="0023690D" w:rsidRPr="00BC24FA">
        <w:rPr>
          <w:rFonts w:ascii="Times New Roman" w:eastAsia="Times New Roman" w:hAnsi="Times New Roman" w:cs="Times New Roman"/>
          <w:sz w:val="28"/>
          <w:szCs w:val="28"/>
        </w:rPr>
        <w:t xml:space="preserve">округа                         </w:t>
      </w:r>
      <w:r w:rsidR="00F95E59" w:rsidRPr="00BC24F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E50E9"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D52F76"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E50E9" w:rsidRPr="00BC2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5E97"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7A415C" w:rsidRPr="00BC2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7842" w:rsidRPr="00BC24F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3690D" w:rsidRPr="00BC24FA">
        <w:rPr>
          <w:rFonts w:ascii="Times New Roman" w:eastAsia="Times New Roman" w:hAnsi="Times New Roman" w:cs="Times New Roman"/>
          <w:sz w:val="28"/>
          <w:szCs w:val="28"/>
        </w:rPr>
        <w:t xml:space="preserve">.В. </w:t>
      </w:r>
      <w:r w:rsidR="00F17842" w:rsidRPr="00BC24FA">
        <w:rPr>
          <w:rFonts w:ascii="Times New Roman" w:eastAsia="Times New Roman" w:hAnsi="Times New Roman" w:cs="Times New Roman"/>
          <w:sz w:val="28"/>
          <w:szCs w:val="28"/>
        </w:rPr>
        <w:t>Григорьев</w:t>
      </w:r>
    </w:p>
    <w:p w:rsidR="00886CAF" w:rsidRPr="006603E1" w:rsidRDefault="00886CAF" w:rsidP="00886CAF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-205"/>
        <w:tblW w:w="4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6"/>
      </w:tblGrid>
      <w:tr w:rsidR="00886CAF" w:rsidRPr="002D4C7F" w:rsidTr="00886CAF"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</w:tcPr>
          <w:p w:rsidR="00886CAF" w:rsidRPr="002D4C7F" w:rsidRDefault="00886CAF" w:rsidP="00886CAF">
            <w:pPr>
              <w:tabs>
                <w:tab w:val="left" w:pos="42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C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УТВЕРЖДЕНА</w:t>
            </w:r>
          </w:p>
        </w:tc>
      </w:tr>
      <w:tr w:rsidR="00886CAF" w:rsidRPr="002D4C7F" w:rsidTr="00886CAF"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</w:tcPr>
          <w:p w:rsidR="00886CAF" w:rsidRPr="002D4C7F" w:rsidRDefault="00886CAF" w:rsidP="00886CAF">
            <w:pPr>
              <w:tabs>
                <w:tab w:val="left" w:pos="42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приказом Председателя Контрольно-счетной палаты Петрозаводского городского округа</w:t>
            </w:r>
          </w:p>
        </w:tc>
      </w:tr>
      <w:tr w:rsidR="00886CAF" w:rsidRPr="006603E1" w:rsidTr="00886CAF"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</w:tcPr>
          <w:p w:rsidR="00886CAF" w:rsidRPr="002D4C7F" w:rsidRDefault="00886CAF" w:rsidP="00886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C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26.12.2025 № 29-р</w:t>
            </w:r>
          </w:p>
        </w:tc>
      </w:tr>
    </w:tbl>
    <w:p w:rsidR="00886CAF" w:rsidRPr="006603E1" w:rsidRDefault="00886CAF" w:rsidP="00886CAF">
      <w:pPr>
        <w:shd w:val="clear" w:color="auto" w:fill="FFFFFF"/>
        <w:tabs>
          <w:tab w:val="left" w:pos="4253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CAF" w:rsidRPr="006603E1" w:rsidRDefault="00886CAF" w:rsidP="00886CAF">
      <w:pPr>
        <w:shd w:val="clear" w:color="auto" w:fill="FFFFFF"/>
        <w:tabs>
          <w:tab w:val="left" w:pos="4253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3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86CAF" w:rsidRPr="006603E1" w:rsidRDefault="00886CAF" w:rsidP="00886CAF">
      <w:pPr>
        <w:shd w:val="clear" w:color="auto" w:fill="FFFFFF"/>
        <w:tabs>
          <w:tab w:val="left" w:pos="0"/>
          <w:tab w:val="left" w:pos="1134"/>
        </w:tabs>
        <w:spacing w:after="0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86CAF" w:rsidRPr="006603E1" w:rsidRDefault="00886CAF" w:rsidP="00886CAF">
      <w:pPr>
        <w:shd w:val="clear" w:color="auto" w:fill="FFFFFF"/>
        <w:tabs>
          <w:tab w:val="left" w:pos="0"/>
          <w:tab w:val="left" w:pos="1134"/>
        </w:tabs>
        <w:spacing w:after="0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86CAF" w:rsidRPr="006603E1" w:rsidRDefault="00886CAF" w:rsidP="00886CAF">
      <w:pPr>
        <w:shd w:val="clear" w:color="auto" w:fill="FFFFFF"/>
        <w:tabs>
          <w:tab w:val="left" w:pos="0"/>
          <w:tab w:val="left" w:pos="1134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86CAF" w:rsidRPr="006603E1" w:rsidRDefault="00886CAF" w:rsidP="00886CAF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Политика</w:t>
      </w:r>
    </w:p>
    <w:p w:rsidR="00886CAF" w:rsidRPr="006603E1" w:rsidRDefault="00886CAF" w:rsidP="00886CAF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обработки</w:t>
      </w:r>
      <w:r w:rsidRPr="006603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персональных данных</w:t>
      </w:r>
    </w:p>
    <w:p w:rsidR="00886CAF" w:rsidRPr="006603E1" w:rsidRDefault="00886CAF" w:rsidP="00886CAF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Контрольно-счетной палат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Петрозаводского городского округа</w:t>
      </w:r>
    </w:p>
    <w:p w:rsidR="00886CAF" w:rsidRPr="006603E1" w:rsidRDefault="00886CAF" w:rsidP="00886CAF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603E1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6603E1">
        <w:rPr>
          <w:rFonts w:ascii="Times New Roman" w:hAnsi="Times New Roman" w:cs="Times New Roman"/>
          <w:b/>
          <w:sz w:val="28"/>
          <w:szCs w:val="28"/>
          <w:lang w:eastAsia="ru-RU"/>
        </w:rPr>
        <w:tab/>
        <w:t>Общие положения</w:t>
      </w:r>
    </w:p>
    <w:p w:rsidR="00886CAF" w:rsidRPr="006603E1" w:rsidRDefault="00886CAF" w:rsidP="00886CAF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03E1">
        <w:rPr>
          <w:rFonts w:ascii="Times New Roman" w:hAnsi="Times New Roman" w:cs="Times New Roman"/>
          <w:sz w:val="28"/>
          <w:szCs w:val="28"/>
          <w:lang w:eastAsia="ru-RU"/>
        </w:rPr>
        <w:t>1.1.</w:t>
      </w:r>
      <w:r w:rsidRPr="006603E1">
        <w:rPr>
          <w:rFonts w:ascii="Times New Roman" w:hAnsi="Times New Roman" w:cs="Times New Roman"/>
          <w:sz w:val="28"/>
          <w:szCs w:val="28"/>
          <w:lang w:eastAsia="ru-RU"/>
        </w:rPr>
        <w:tab/>
        <w:t>Настоящ</w:t>
      </w:r>
      <w:r>
        <w:rPr>
          <w:rFonts w:ascii="Times New Roman" w:hAnsi="Times New Roman" w:cs="Times New Roman"/>
          <w:sz w:val="28"/>
          <w:szCs w:val="28"/>
          <w:lang w:eastAsia="ru-RU"/>
        </w:rPr>
        <w:t>ая</w:t>
      </w:r>
      <w:r w:rsidRPr="006603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Политика</w:t>
      </w:r>
      <w:r w:rsidRPr="006603E1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6603E1"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персональных 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 xml:space="preserve">данных </w:t>
      </w:r>
      <w:r w:rsidRPr="00A00F3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Контрольно-счетной палате Петрозаводского городского округа</w:t>
      </w:r>
      <w:r w:rsidRPr="006603E1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Политика</w:t>
      </w:r>
      <w:r w:rsidRPr="006603E1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>разработана во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>исполнение требований пункта 2 части 1 статьи 181 Федерального закона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>от 27</w:t>
      </w:r>
      <w:r>
        <w:rPr>
          <w:rFonts w:ascii="Times New Roman" w:hAnsi="Times New Roman" w:cs="Times New Roman"/>
          <w:sz w:val="28"/>
          <w:szCs w:val="28"/>
          <w:lang w:eastAsia="ru-RU"/>
        </w:rPr>
        <w:t>.07.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 xml:space="preserve">2006 № 152-ФЗ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Федеральный закон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>) в целях обеспечения защиты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>прав и свобод человека и гражданина при обработке его персональных данных,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 xml:space="preserve">оператором которых является </w:t>
      </w:r>
      <w:r w:rsidRPr="00A00F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A0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0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 xml:space="preserve">(далее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>четная палата), в том числе защиты прав на неприкосновенность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0F3D">
        <w:rPr>
          <w:rFonts w:ascii="Times New Roman" w:hAnsi="Times New Roman" w:cs="Times New Roman"/>
          <w:sz w:val="28"/>
          <w:szCs w:val="28"/>
          <w:lang w:eastAsia="ru-RU"/>
        </w:rPr>
        <w:t>частной жизни, личную и семейную тайну.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F92">
        <w:rPr>
          <w:rFonts w:ascii="Times New Roman" w:hAnsi="Times New Roman" w:cs="Times New Roman"/>
          <w:sz w:val="28"/>
          <w:szCs w:val="28"/>
          <w:lang w:eastAsia="ru-RU"/>
        </w:rPr>
        <w:t>1.2. Основные понятия, используемые в Политике:</w:t>
      </w:r>
    </w:p>
    <w:p w:rsidR="00886CAF" w:rsidRPr="004807BC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07BC">
        <w:rPr>
          <w:rFonts w:ascii="Times New Roman" w:hAnsi="Times New Roman" w:cs="Times New Roman"/>
          <w:sz w:val="28"/>
          <w:szCs w:val="28"/>
          <w:lang w:eastAsia="ru-RU"/>
        </w:rPr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 w:rsidR="00886CAF" w:rsidRPr="004807BC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07BC">
        <w:rPr>
          <w:rFonts w:ascii="Times New Roman" w:hAnsi="Times New Roman" w:cs="Times New Roman"/>
          <w:sz w:val="28"/>
          <w:szCs w:val="28"/>
          <w:lang w:eastAsia="ru-RU"/>
        </w:rPr>
        <w:t>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:rsidR="00886CAF" w:rsidRPr="004807BC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07BC">
        <w:rPr>
          <w:rFonts w:ascii="Times New Roman" w:hAnsi="Times New Roman" w:cs="Times New Roman"/>
          <w:sz w:val="28"/>
          <w:szCs w:val="28"/>
          <w:lang w:eastAsia="ru-RU"/>
        </w:rPr>
        <w:t>информационная система персональных данных – совокупность содержащихся в базах данных персональных данных и обеспечивающих их обработку информационных технологий и технических средств;</w:t>
      </w:r>
    </w:p>
    <w:p w:rsidR="00886CAF" w:rsidRPr="00A327F2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27F2">
        <w:rPr>
          <w:rFonts w:ascii="Times New Roman" w:hAnsi="Times New Roman" w:cs="Times New Roman"/>
          <w:sz w:val="28"/>
          <w:szCs w:val="28"/>
          <w:lang w:eastAsia="ru-RU"/>
        </w:rPr>
        <w:t xml:space="preserve">конфиденциальность информации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A327F2">
        <w:rPr>
          <w:rFonts w:ascii="Times New Roman" w:hAnsi="Times New Roman" w:cs="Times New Roman"/>
          <w:sz w:val="28"/>
          <w:szCs w:val="28"/>
          <w:lang w:eastAsia="ru-RU"/>
        </w:rPr>
        <w:t xml:space="preserve">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обладателя;</w:t>
      </w:r>
    </w:p>
    <w:p w:rsidR="00886CAF" w:rsidRPr="004807BC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07BC">
        <w:rPr>
          <w:rFonts w:ascii="Times New Roman" w:hAnsi="Times New Roman" w:cs="Times New Roman"/>
          <w:sz w:val="28"/>
          <w:szCs w:val="28"/>
          <w:lang w:eastAsia="ru-RU"/>
        </w:rPr>
        <w:t>обезличивание персональных данных –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данных;</w:t>
      </w:r>
    </w:p>
    <w:p w:rsidR="00886CAF" w:rsidRPr="004807BC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07BC">
        <w:rPr>
          <w:rFonts w:ascii="Times New Roman" w:hAnsi="Times New Roman" w:cs="Times New Roman"/>
          <w:sz w:val="28"/>
          <w:szCs w:val="28"/>
          <w:lang w:eastAsia="ru-RU"/>
        </w:rPr>
        <w:t>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45BF">
        <w:rPr>
          <w:rFonts w:ascii="Times New Roman" w:hAnsi="Times New Roman" w:cs="Times New Roman"/>
          <w:sz w:val="28"/>
          <w:szCs w:val="28"/>
          <w:lang w:eastAsia="ru-RU"/>
        </w:rPr>
        <w:t xml:space="preserve">оператор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9345BF">
        <w:rPr>
          <w:rFonts w:ascii="Times New Roman" w:hAnsi="Times New Roman" w:cs="Times New Roman"/>
          <w:sz w:val="28"/>
          <w:szCs w:val="28"/>
          <w:lang w:eastAsia="ru-RU"/>
        </w:rPr>
        <w:t xml:space="preserve">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:rsidR="00886CAF" w:rsidRPr="004807BC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07BC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 – любая информация, относящаяся к прямо или косвенно </w:t>
      </w:r>
      <w:proofErr w:type="gramStart"/>
      <w:r w:rsidRPr="004807BC">
        <w:rPr>
          <w:rFonts w:ascii="Times New Roman" w:hAnsi="Times New Roman" w:cs="Times New Roman"/>
          <w:sz w:val="28"/>
          <w:szCs w:val="28"/>
          <w:lang w:eastAsia="ru-RU"/>
        </w:rPr>
        <w:t>определенному</w:t>
      </w:r>
      <w:proofErr w:type="gramEnd"/>
      <w:r w:rsidRPr="004807BC">
        <w:rPr>
          <w:rFonts w:ascii="Times New Roman" w:hAnsi="Times New Roman" w:cs="Times New Roman"/>
          <w:sz w:val="28"/>
          <w:szCs w:val="28"/>
          <w:lang w:eastAsia="ru-RU"/>
        </w:rPr>
        <w:t xml:space="preserve"> или определяемому физическому лицу (субъекту персональных данных);</w:t>
      </w:r>
    </w:p>
    <w:p w:rsidR="00886CAF" w:rsidRPr="009345B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45BF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данные, разрешенные субъектом персональных данных для распространения,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 в порядке, предусмотренном </w:t>
      </w:r>
      <w:r w:rsidRPr="00486FB5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Федеральным законом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486FB5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486FB5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4807BC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07BC">
        <w:rPr>
          <w:rFonts w:ascii="Times New Roman" w:hAnsi="Times New Roman" w:cs="Times New Roman"/>
          <w:sz w:val="28"/>
          <w:szCs w:val="28"/>
          <w:lang w:eastAsia="ru-RU"/>
        </w:rPr>
        <w:t>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 w:rsidR="00886CAF" w:rsidRPr="004807BC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07BC">
        <w:rPr>
          <w:rFonts w:ascii="Times New Roman" w:hAnsi="Times New Roman" w:cs="Times New Roman"/>
          <w:sz w:val="28"/>
          <w:szCs w:val="28"/>
          <w:lang w:eastAsia="ru-RU"/>
        </w:rPr>
        <w:t>распространение персональных данных – действия, направленные на раскрытие персональных данных неопределенному кругу лиц;</w:t>
      </w:r>
    </w:p>
    <w:p w:rsidR="00886CAF" w:rsidRPr="009345B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45BF">
        <w:rPr>
          <w:rFonts w:ascii="Times New Roman" w:hAnsi="Times New Roman" w:cs="Times New Roman"/>
          <w:sz w:val="28"/>
          <w:szCs w:val="28"/>
          <w:lang w:eastAsia="ru-RU"/>
        </w:rPr>
        <w:t xml:space="preserve">субъект персональных данных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9345BF">
        <w:rPr>
          <w:rFonts w:ascii="Times New Roman" w:hAnsi="Times New Roman" w:cs="Times New Roman"/>
          <w:sz w:val="28"/>
          <w:szCs w:val="28"/>
          <w:lang w:eastAsia="ru-RU"/>
        </w:rPr>
        <w:t xml:space="preserve"> физическое лицо, которое прямо или косвенно </w:t>
      </w:r>
      <w:proofErr w:type="gramStart"/>
      <w:r w:rsidRPr="009345BF">
        <w:rPr>
          <w:rFonts w:ascii="Times New Roman" w:hAnsi="Times New Roman" w:cs="Times New Roman"/>
          <w:sz w:val="28"/>
          <w:szCs w:val="28"/>
          <w:lang w:eastAsia="ru-RU"/>
        </w:rPr>
        <w:t>определено</w:t>
      </w:r>
      <w:proofErr w:type="gramEnd"/>
      <w:r w:rsidRPr="009345BF">
        <w:rPr>
          <w:rFonts w:ascii="Times New Roman" w:hAnsi="Times New Roman" w:cs="Times New Roman"/>
          <w:sz w:val="28"/>
          <w:szCs w:val="28"/>
          <w:lang w:eastAsia="ru-RU"/>
        </w:rPr>
        <w:t xml:space="preserve"> или определяемо с помощью персональных данных;</w:t>
      </w:r>
    </w:p>
    <w:p w:rsidR="00886CAF" w:rsidRPr="00A327F2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27F2">
        <w:rPr>
          <w:rFonts w:ascii="Times New Roman" w:hAnsi="Times New Roman" w:cs="Times New Roman"/>
          <w:sz w:val="28"/>
          <w:szCs w:val="28"/>
          <w:lang w:eastAsia="ru-RU"/>
        </w:rPr>
        <w:t xml:space="preserve">угрозы безопасности персональных данных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A327F2">
        <w:rPr>
          <w:rFonts w:ascii="Times New Roman" w:hAnsi="Times New Roman" w:cs="Times New Roman"/>
          <w:sz w:val="28"/>
          <w:szCs w:val="28"/>
          <w:lang w:eastAsia="ru-RU"/>
        </w:rPr>
        <w:t xml:space="preserve"> совокупность условий и факторов, создающих опасность несанкционированного, в том числе случайного, доступа к персональным данным, результатом которого могут стать уничтожение, изменение, блокирование, копирование, предоставление, распространение персональных данных, а также иные неправомерные действия при их обработке в информационной системе персональных данных;</w:t>
      </w:r>
    </w:p>
    <w:p w:rsidR="00886CAF" w:rsidRPr="004807BC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07BC">
        <w:rPr>
          <w:rFonts w:ascii="Times New Roman" w:hAnsi="Times New Roman" w:cs="Times New Roman"/>
          <w:sz w:val="28"/>
          <w:szCs w:val="28"/>
          <w:lang w:eastAsia="ru-RU"/>
        </w:rPr>
        <w:t>уничтожение персональных данных –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уничтожаются материальные носи</w:t>
      </w:r>
      <w:r>
        <w:rPr>
          <w:rFonts w:ascii="Times New Roman" w:hAnsi="Times New Roman" w:cs="Times New Roman"/>
          <w:sz w:val="28"/>
          <w:szCs w:val="28"/>
          <w:lang w:eastAsia="ru-RU"/>
        </w:rPr>
        <w:t>тели персональных данных;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27F2">
        <w:rPr>
          <w:rFonts w:ascii="Times New Roman" w:hAnsi="Times New Roman" w:cs="Times New Roman"/>
          <w:sz w:val="28"/>
          <w:szCs w:val="28"/>
          <w:lang w:eastAsia="ru-RU"/>
        </w:rPr>
        <w:t xml:space="preserve">уровень защищенности персональных данных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A327F2">
        <w:rPr>
          <w:rFonts w:ascii="Times New Roman" w:hAnsi="Times New Roman" w:cs="Times New Roman"/>
          <w:sz w:val="28"/>
          <w:szCs w:val="28"/>
          <w:lang w:eastAsia="ru-RU"/>
        </w:rPr>
        <w:t xml:space="preserve"> комплексный показатель, характеризующий требования,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4F3A9B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27F2">
        <w:rPr>
          <w:rFonts w:ascii="Times New Roman" w:hAnsi="Times New Roman" w:cs="Times New Roman"/>
          <w:sz w:val="28"/>
          <w:szCs w:val="28"/>
          <w:lang w:eastAsia="ru-RU"/>
        </w:rPr>
        <w:t xml:space="preserve">трансграничная передача персональных данных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A327F2">
        <w:rPr>
          <w:rFonts w:ascii="Times New Roman" w:hAnsi="Times New Roman" w:cs="Times New Roman"/>
          <w:sz w:val="28"/>
          <w:szCs w:val="28"/>
          <w:lang w:eastAsia="ru-RU"/>
        </w:rPr>
        <w:t xml:space="preserve"> передача персональных данных на территорию иностранного государства органу власти иностранного государства, иностранному физическому лицу или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иностранному юридическому лицу. </w:t>
      </w:r>
      <w:r w:rsidRPr="004F3A9B">
        <w:rPr>
          <w:rFonts w:ascii="Times New Roman" w:hAnsi="Times New Roman" w:cs="Times New Roman"/>
          <w:sz w:val="28"/>
          <w:szCs w:val="28"/>
          <w:lang w:eastAsia="ru-RU"/>
        </w:rPr>
        <w:t>Трансграничная передача персональных данных Контрольно-счетной палатой не осуществляется.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044B">
        <w:rPr>
          <w:rFonts w:ascii="Times New Roman" w:hAnsi="Times New Roman" w:cs="Times New Roman"/>
          <w:sz w:val="28"/>
          <w:szCs w:val="28"/>
          <w:lang w:eastAsia="ru-RU"/>
        </w:rPr>
        <w:t xml:space="preserve">1.3. Политика действует в отношении всех персональных данных, обрабатываемых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D7044B">
        <w:rPr>
          <w:rFonts w:ascii="Times New Roman" w:hAnsi="Times New Roman" w:cs="Times New Roman"/>
          <w:sz w:val="28"/>
          <w:szCs w:val="28"/>
          <w:lang w:eastAsia="ru-RU"/>
        </w:rPr>
        <w:t>четной палатой с использованием средств автоматизации, а также без использования таких средств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6CAF" w:rsidRPr="004F3A9B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3A9B">
        <w:rPr>
          <w:rFonts w:ascii="Times New Roman" w:hAnsi="Times New Roman" w:cs="Times New Roman"/>
          <w:sz w:val="28"/>
          <w:szCs w:val="28"/>
          <w:lang w:eastAsia="ru-RU"/>
        </w:rPr>
        <w:t>Политика не распространяется на отношения, возникающие при обработке персональных данных, отнесенных в установленном порядке к сведениям, составляющим государственную тайну.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7300">
        <w:rPr>
          <w:rFonts w:ascii="Times New Roman" w:hAnsi="Times New Roman" w:cs="Times New Roman"/>
          <w:sz w:val="28"/>
          <w:szCs w:val="28"/>
          <w:lang w:eastAsia="ru-RU"/>
        </w:rPr>
        <w:t xml:space="preserve">1.4. Во исполнение требований законодательства Российской Федерации в области персональных данных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D7044B">
        <w:rPr>
          <w:rFonts w:ascii="Times New Roman" w:hAnsi="Times New Roman" w:cs="Times New Roman"/>
          <w:sz w:val="28"/>
          <w:szCs w:val="28"/>
          <w:lang w:eastAsia="ru-RU"/>
        </w:rPr>
        <w:t xml:space="preserve">четной палатой </w:t>
      </w:r>
      <w:r w:rsidRPr="003D7300">
        <w:rPr>
          <w:rFonts w:ascii="Times New Roman" w:hAnsi="Times New Roman" w:cs="Times New Roman"/>
          <w:sz w:val="28"/>
          <w:szCs w:val="28"/>
          <w:lang w:eastAsia="ru-RU"/>
        </w:rPr>
        <w:t xml:space="preserve">принимаются </w:t>
      </w:r>
      <w:r w:rsidRPr="00D538E5">
        <w:rPr>
          <w:rFonts w:ascii="Times New Roman" w:hAnsi="Times New Roman" w:cs="Times New Roman"/>
          <w:sz w:val="28"/>
          <w:szCs w:val="28"/>
          <w:lang w:eastAsia="ru-RU"/>
        </w:rPr>
        <w:t>внутренние нормативные документы по вопросам обработки персональных данных, определяющие цели обработки персональных данных, а также для каждой цели обработки персональных данных категории и перечень обрабатываемых персональных данных, категории субъектов, персональные данные которых обрабатываются, способы, сроки их обработки и хранения, порядок уничтожения персональных данных при достижении целей их обработки или при наступлении иных законных оснований, а также устанавливающие процедуры, направленные на предотвращение и выявление нарушений законодательства Российской Федерации в области персональных данных, устранение последствий таких нарушений.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Pr="007D46C1" w:rsidRDefault="00886CAF" w:rsidP="00886CAF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D46C1">
        <w:rPr>
          <w:rFonts w:ascii="Times New Roman" w:hAnsi="Times New Roman" w:cs="Times New Roman"/>
          <w:b/>
          <w:sz w:val="28"/>
          <w:szCs w:val="28"/>
          <w:lang w:eastAsia="ru-RU"/>
        </w:rPr>
        <w:t>2. Правовые основания обработки персональных данных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7D46C1">
        <w:rPr>
          <w:rFonts w:ascii="Times New Roman" w:hAnsi="Times New Roman" w:cs="Times New Roman"/>
          <w:sz w:val="28"/>
          <w:szCs w:val="28"/>
          <w:lang w:eastAsia="ru-RU"/>
        </w:rPr>
        <w:t xml:space="preserve">Правовым основанием обработки персональных данных является совокупность нормативных правовых актов, во исполнение которых и в соответствии с которыми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7D46C1">
        <w:rPr>
          <w:rFonts w:ascii="Times New Roman" w:hAnsi="Times New Roman" w:cs="Times New Roman"/>
          <w:sz w:val="28"/>
          <w:szCs w:val="28"/>
          <w:lang w:eastAsia="ru-RU"/>
        </w:rPr>
        <w:t>четная палата осуществляет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обработку персональных данных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1) Конституция Российской Федерации;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2) Градостроительный кодекс Российской Федерации;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3) Трудовой кодекс Российской Федерации;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4) Постановление Правительства Российской Федерации от 21.03.2012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211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перечня мер, направленных на обеспечение выполнения обязанностей, предусмотренных Федеральным законом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и принятыми в соответствии с ним нормативными правовыми актами, операторами, являющимися государственными или муниципальными органами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5) Налоговый кодекс Российской Федерации;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6) Бюджетный кодекс Российской Федерации;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7) Жилищный кодекс Российской Федерации;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8) Гражданский кодекс Российской Федерации;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9) Федеральный закон от 27.07.2006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152-ФЗ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10) Федеральный закон от 01.04.1996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27-ФЗ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Об индивидуальном (персонифицированном) учете в системе обязательного пенсионного страхования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) Федеральный закон от 06.12.2011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402-ФЗ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 бухгалтерском учете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) Федеральный закон от 17.12.2001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173-ФЗ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 трудовых пенсиях в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) Федеральный закон от 15.12.2001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167-ФЗ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Об обязательном пенсионном страховании в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) Федеральный закон от 02.03.2007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25-ФЗ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) Федеральный закон от 02.05.2006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59-ФЗ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) Федеральный закон от 06.10.2003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131-ФЗ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) Федеральный закон от 27.07.2010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 210-ФЗ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9AA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) Договоры, заключаемые между оператором и субъектом персональных данных;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19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) Согласия субъектов персональных данных н</w:t>
      </w:r>
      <w:r>
        <w:rPr>
          <w:rFonts w:ascii="Times New Roman" w:hAnsi="Times New Roman" w:cs="Times New Roman"/>
          <w:sz w:val="28"/>
          <w:szCs w:val="28"/>
          <w:lang w:eastAsia="ru-RU"/>
        </w:rPr>
        <w:t>а обработку персональных данных.</w:t>
      </w:r>
    </w:p>
    <w:p w:rsidR="00886CAF" w:rsidRPr="00BC59A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 xml:space="preserve">.2. В случаях, прямо не предусмотренных законодательством Российской Федерации, но соответствующих полномочиям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BC59AA">
        <w:rPr>
          <w:rFonts w:ascii="Times New Roman" w:hAnsi="Times New Roman" w:cs="Times New Roman"/>
          <w:sz w:val="28"/>
          <w:szCs w:val="28"/>
          <w:lang w:eastAsia="ru-RU"/>
        </w:rPr>
        <w:t>, обработка персональных данных осуществляется с согласия субъекта персональных данных на обработку его персональных данных.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Pr="00B25FBD" w:rsidRDefault="00886CAF" w:rsidP="00886CAF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25FBD">
        <w:rPr>
          <w:rFonts w:ascii="Times New Roman" w:hAnsi="Times New Roman" w:cs="Times New Roman"/>
          <w:b/>
          <w:sz w:val="28"/>
          <w:szCs w:val="28"/>
          <w:lang w:eastAsia="ru-RU"/>
        </w:rPr>
        <w:t>3. Цели обработки персональных данных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5FBD">
        <w:rPr>
          <w:rFonts w:ascii="Times New Roman" w:hAnsi="Times New Roman" w:cs="Times New Roman"/>
          <w:sz w:val="28"/>
          <w:szCs w:val="28"/>
          <w:lang w:eastAsia="ru-RU"/>
        </w:rPr>
        <w:t>3.1. Обработка персональных данных ограничивается достижением конкретных, заранее определенных и законных целей. Не допускается обработка персональных данных, несовместимая с целями сбора персональных данных.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  <w:r w:rsidRPr="00B25FBD">
        <w:rPr>
          <w:rFonts w:ascii="Times New Roman" w:hAnsi="Times New Roman" w:cs="Times New Roman"/>
          <w:sz w:val="28"/>
          <w:szCs w:val="28"/>
          <w:lang w:eastAsia="ru-RU"/>
        </w:rPr>
        <w:t xml:space="preserve">3.2. Персональные данные обрабатываются в целях обеспечения возложенных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B25FBD">
        <w:rPr>
          <w:rFonts w:ascii="Times New Roman" w:hAnsi="Times New Roman" w:cs="Times New Roman"/>
          <w:sz w:val="28"/>
          <w:szCs w:val="28"/>
          <w:lang w:eastAsia="ru-RU"/>
        </w:rPr>
        <w:t>четную палату функ</w:t>
      </w:r>
      <w:r>
        <w:rPr>
          <w:rFonts w:ascii="Times New Roman" w:hAnsi="Times New Roman" w:cs="Times New Roman"/>
          <w:sz w:val="28"/>
          <w:szCs w:val="28"/>
          <w:lang w:eastAsia="ru-RU"/>
        </w:rPr>
        <w:t>ций, полномочий и обязанностей.</w:t>
      </w:r>
    </w:p>
    <w:p w:rsidR="00886CAF" w:rsidRPr="004C2893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893">
        <w:rPr>
          <w:rFonts w:ascii="Times New Roman" w:hAnsi="Times New Roman" w:cs="Times New Roman"/>
          <w:sz w:val="28"/>
          <w:szCs w:val="28"/>
          <w:lang w:eastAsia="ru-RU"/>
        </w:rPr>
        <w:t xml:space="preserve">Обработка персональных данных осуществляется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палатой</w:t>
      </w:r>
      <w:r w:rsidRPr="004C2893">
        <w:rPr>
          <w:rFonts w:ascii="Times New Roman" w:hAnsi="Times New Roman" w:cs="Times New Roman"/>
          <w:sz w:val="28"/>
          <w:szCs w:val="28"/>
          <w:lang w:eastAsia="ru-RU"/>
        </w:rPr>
        <w:t xml:space="preserve"> в следующих целях: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893"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eastAsia="ru-RU"/>
        </w:rPr>
        <w:t>ведение кадрового и бухгалтерского учета;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2) о</w:t>
      </w:r>
      <w:r w:rsidRPr="00D8036C">
        <w:rPr>
          <w:rFonts w:ascii="Times New Roman" w:hAnsi="Times New Roman" w:cs="Times New Roman"/>
          <w:sz w:val="28"/>
          <w:szCs w:val="28"/>
          <w:lang w:eastAsia="ru-RU"/>
        </w:rPr>
        <w:t xml:space="preserve">беспечение соблюдения трудового законодательства </w:t>
      </w:r>
      <w:r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3) о</w:t>
      </w:r>
      <w:r w:rsidRPr="00D8036C">
        <w:rPr>
          <w:rFonts w:ascii="Times New Roman" w:hAnsi="Times New Roman" w:cs="Times New Roman"/>
          <w:sz w:val="28"/>
          <w:szCs w:val="28"/>
          <w:lang w:eastAsia="ru-RU"/>
        </w:rPr>
        <w:t xml:space="preserve">беспечение </w:t>
      </w:r>
      <w:r w:rsidRPr="00425D8E">
        <w:rPr>
          <w:rFonts w:ascii="Times New Roman" w:hAnsi="Times New Roman" w:cs="Times New Roman"/>
          <w:sz w:val="28"/>
          <w:szCs w:val="28"/>
          <w:lang w:eastAsia="ru-RU"/>
        </w:rPr>
        <w:t xml:space="preserve">соблюдения законодательства о муниципальной службе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4) </w:t>
      </w:r>
      <w:r w:rsidRPr="004C2893">
        <w:rPr>
          <w:rFonts w:ascii="Times New Roman" w:hAnsi="Times New Roman" w:cs="Times New Roman"/>
          <w:sz w:val="28"/>
          <w:szCs w:val="28"/>
          <w:lang w:eastAsia="ru-RU"/>
        </w:rPr>
        <w:t>рассмотрение обращений граждан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86CAF" w:rsidRPr="004C2893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5) обеспечение соблюдения законодательства Российской Федерации о противодействии коррупции.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Pr="00163E2A" w:rsidRDefault="00886CAF" w:rsidP="00886CAF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3E2A">
        <w:rPr>
          <w:rFonts w:ascii="Times New Roman" w:hAnsi="Times New Roman" w:cs="Times New Roman"/>
          <w:b/>
          <w:sz w:val="28"/>
          <w:szCs w:val="28"/>
          <w:lang w:eastAsia="ru-RU"/>
        </w:rPr>
        <w:t>4. Объем и категории обрабатываемых персональных данных, категории субъектов персональных данных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3E2A">
        <w:rPr>
          <w:rFonts w:ascii="Times New Roman" w:hAnsi="Times New Roman" w:cs="Times New Roman"/>
          <w:sz w:val="28"/>
          <w:szCs w:val="28"/>
          <w:lang w:eastAsia="ru-RU"/>
        </w:rPr>
        <w:t>Содержание и объем обрабатываемых персональных данных должны соответствовать целям обработки, предусмотренным в разделе 3 настоящей Политики. Обрабатываемые персональные данные не должны быть избыточными по отношению к целям их обработки.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E1D42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целями обработки персональных данных, указанными </w:t>
      </w:r>
      <w:r w:rsidRPr="00F57016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hyperlink w:anchor="P92">
        <w:r w:rsidRPr="00F57016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разделе 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3</w:t>
        </w:r>
      </w:hyperlink>
      <w:r w:rsidRPr="00AE1D42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настоящей Политики,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палатой</w:t>
      </w:r>
      <w:r w:rsidRPr="00AE1D42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следующая </w:t>
      </w:r>
      <w:r w:rsidRPr="00AE1D42">
        <w:rPr>
          <w:rFonts w:ascii="Times New Roman" w:hAnsi="Times New Roman" w:cs="Times New Roman"/>
          <w:sz w:val="28"/>
          <w:szCs w:val="28"/>
          <w:lang w:eastAsia="ru-RU"/>
        </w:rPr>
        <w:t>обработка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4.1. В целях ведения кадрового и бухгалтерского учета обрабатываются:</w:t>
      </w:r>
    </w:p>
    <w:p w:rsidR="00886CAF" w:rsidRPr="00F45E37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фамилия, имя, отчество; год рождения; месяц рождения; дата рождения; 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фото-видео изображение лица;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пециальные категории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сведения о состоянии здоровья; сведения о судимости;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атегории субъектов: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аботники;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оискатели; </w:t>
      </w: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одственники работников; </w:t>
      </w:r>
      <w:r>
        <w:rPr>
          <w:rFonts w:ascii="Times New Roman" w:hAnsi="Times New Roman" w:cs="Times New Roman"/>
          <w:sz w:val="28"/>
          <w:szCs w:val="28"/>
          <w:lang w:eastAsia="ru-RU"/>
        </w:rPr>
        <w:t>уволенные работники.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4.2. В целях о</w:t>
      </w:r>
      <w:r w:rsidRPr="00D8036C">
        <w:rPr>
          <w:rFonts w:ascii="Times New Roman" w:hAnsi="Times New Roman" w:cs="Times New Roman"/>
          <w:sz w:val="28"/>
          <w:szCs w:val="28"/>
          <w:lang w:eastAsia="ru-RU"/>
        </w:rPr>
        <w:t>беспечени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D8036C">
        <w:rPr>
          <w:rFonts w:ascii="Times New Roman" w:hAnsi="Times New Roman" w:cs="Times New Roman"/>
          <w:sz w:val="28"/>
          <w:szCs w:val="28"/>
          <w:lang w:eastAsia="ru-RU"/>
        </w:rPr>
        <w:t xml:space="preserve"> соблюден</w:t>
      </w:r>
      <w:r>
        <w:rPr>
          <w:rFonts w:ascii="Times New Roman" w:hAnsi="Times New Roman" w:cs="Times New Roman"/>
          <w:sz w:val="28"/>
          <w:szCs w:val="28"/>
          <w:lang w:eastAsia="ru-RU"/>
        </w:rPr>
        <w:t>ия трудового законодательства Российской Федерации обрабатываются:</w:t>
      </w:r>
    </w:p>
    <w:p w:rsidR="00886CAF" w:rsidRPr="00F45E37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фамилия, имя, отчество; год рождения; месяц рождения; дата рождения; 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фото-видео изображение лица;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пециальные категории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сведения о состоянии здоровья; сведения о судимости;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атегории субъектов: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аботники;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оискатели; </w:t>
      </w: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одственники работников; </w:t>
      </w:r>
      <w:r>
        <w:rPr>
          <w:rFonts w:ascii="Times New Roman" w:hAnsi="Times New Roman" w:cs="Times New Roman"/>
          <w:sz w:val="28"/>
          <w:szCs w:val="28"/>
          <w:lang w:eastAsia="ru-RU"/>
        </w:rPr>
        <w:t>уволенные работники.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4.3. В целях о</w:t>
      </w:r>
      <w:r w:rsidRPr="00D8036C">
        <w:rPr>
          <w:rFonts w:ascii="Times New Roman" w:hAnsi="Times New Roman" w:cs="Times New Roman"/>
          <w:sz w:val="28"/>
          <w:szCs w:val="28"/>
          <w:lang w:eastAsia="ru-RU"/>
        </w:rPr>
        <w:t>беспечени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D803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1DCA">
        <w:rPr>
          <w:rFonts w:ascii="Times New Roman" w:hAnsi="Times New Roman" w:cs="Times New Roman"/>
          <w:sz w:val="28"/>
          <w:szCs w:val="28"/>
          <w:lang w:eastAsia="ru-RU"/>
        </w:rPr>
        <w:t>соблюдения законодатель</w:t>
      </w:r>
      <w:r>
        <w:rPr>
          <w:rFonts w:ascii="Times New Roman" w:hAnsi="Times New Roman" w:cs="Times New Roman"/>
          <w:sz w:val="28"/>
          <w:szCs w:val="28"/>
          <w:lang w:eastAsia="ru-RU"/>
        </w:rPr>
        <w:t>ства о муниципальной службе в Российской Федерации обрабатываются:</w:t>
      </w:r>
    </w:p>
    <w:p w:rsidR="00886CAF" w:rsidRPr="00F45E37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фамилия, имя, отчество; год рождения; месяц рождения; дата рождения; 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фото-видео изображение лица;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пециальные категории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сведения о состоянии здоровья; сведения о судимости;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атегории субъектов: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аботники;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оискатели; </w:t>
      </w: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одственники работников; </w:t>
      </w:r>
      <w:r>
        <w:rPr>
          <w:rFonts w:ascii="Times New Roman" w:hAnsi="Times New Roman" w:cs="Times New Roman"/>
          <w:sz w:val="28"/>
          <w:szCs w:val="28"/>
          <w:lang w:eastAsia="ru-RU"/>
        </w:rPr>
        <w:t>уволенные работники.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4.4. В целях рассмотрения обращений граждан обрабатываются: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фамилия, имя, отчество;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адрес электронной почты;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атегории субъектов: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посетители сайта.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4.5. В целях обеспечения соблюдения законодательства Российской Федерации о противодействии коррупции обрабатываются: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фамилия, имя, отчество; год рождения; месяц рождения; дата рождения; 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реквизиты банковской карты; номер расчетного счета; профессия; должность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атегории субъектов: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аботники;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оискатели; </w:t>
      </w:r>
      <w:r>
        <w:rPr>
          <w:rFonts w:ascii="Times New Roman" w:hAnsi="Times New Roman" w:cs="Times New Roman"/>
          <w:sz w:val="28"/>
          <w:szCs w:val="28"/>
          <w:lang w:eastAsia="ru-RU"/>
        </w:rPr>
        <w:t>родственники работников.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91555">
        <w:rPr>
          <w:rFonts w:ascii="Times New Roman" w:hAnsi="Times New Roman" w:cs="Times New Roman"/>
          <w:b/>
          <w:sz w:val="28"/>
          <w:szCs w:val="28"/>
          <w:lang w:eastAsia="ru-RU"/>
        </w:rPr>
        <w:t>5. Основные права и обязанности оператора персональных данных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135F">
        <w:rPr>
          <w:rFonts w:ascii="Times New Roman" w:hAnsi="Times New Roman" w:cs="Times New Roman"/>
          <w:sz w:val="28"/>
          <w:szCs w:val="28"/>
          <w:lang w:eastAsia="ru-RU"/>
        </w:rPr>
        <w:t xml:space="preserve">5.1.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Контрольно-счетная</w:t>
      </w:r>
      <w:r w:rsidRPr="00B9135F">
        <w:rPr>
          <w:rFonts w:ascii="Times New Roman" w:hAnsi="Times New Roman" w:cs="Times New Roman"/>
          <w:sz w:val="28"/>
          <w:szCs w:val="28"/>
          <w:lang w:eastAsia="ru-RU"/>
        </w:rPr>
        <w:t xml:space="preserve"> палата, как оператор пе</w:t>
      </w:r>
      <w:r>
        <w:rPr>
          <w:rFonts w:ascii="Times New Roman" w:hAnsi="Times New Roman" w:cs="Times New Roman"/>
          <w:sz w:val="28"/>
          <w:szCs w:val="28"/>
          <w:lang w:eastAsia="ru-RU"/>
        </w:rPr>
        <w:t>рсональных данных, имеет право: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135F">
        <w:rPr>
          <w:rFonts w:ascii="Times New Roman" w:hAnsi="Times New Roman" w:cs="Times New Roman"/>
          <w:sz w:val="28"/>
          <w:szCs w:val="28"/>
          <w:lang w:eastAsia="ru-RU"/>
        </w:rPr>
        <w:t xml:space="preserve">1) самостоятельно определять состав и перечень мер, необходимых и достаточных для обеспечения выполнения обязанностей, предусмотренных </w:t>
      </w:r>
      <w:r w:rsidRPr="00D538E5">
        <w:rPr>
          <w:rFonts w:ascii="Times New Roman" w:hAnsi="Times New Roman" w:cs="Times New Roman"/>
          <w:sz w:val="28"/>
          <w:szCs w:val="28"/>
          <w:lang w:eastAsia="ru-RU"/>
        </w:rPr>
        <w:t>Федеральным законом «О персональных данных» и принятыми в соответствии с ним внутренними нормативными документами Контрольно-счетной палаты,</w:t>
      </w:r>
      <w:r w:rsidRPr="00B9135F">
        <w:rPr>
          <w:rFonts w:ascii="Times New Roman" w:hAnsi="Times New Roman" w:cs="Times New Roman"/>
          <w:sz w:val="28"/>
          <w:szCs w:val="28"/>
          <w:lang w:eastAsia="ru-RU"/>
        </w:rPr>
        <w:t xml:space="preserve"> если иное не предусмотрено Федеральным законом «О персональных данных» или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другими федеральными законами;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B9135F">
        <w:rPr>
          <w:rFonts w:ascii="Times New Roman" w:hAnsi="Times New Roman" w:cs="Times New Roman"/>
          <w:sz w:val="28"/>
          <w:szCs w:val="28"/>
          <w:lang w:eastAsia="ru-RU"/>
        </w:rPr>
        <w:t xml:space="preserve">) в случае отзыва субъектом персональных данных согласия на обработку персональных данных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B9135F">
        <w:rPr>
          <w:rFonts w:ascii="Times New Roman" w:hAnsi="Times New Roman" w:cs="Times New Roman"/>
          <w:sz w:val="28"/>
          <w:szCs w:val="28"/>
          <w:lang w:eastAsia="ru-RU"/>
        </w:rPr>
        <w:t>четная палата вправе продолжить обработку персональных данных без согласия субъекта персональных данных при наличии оснований, указанных в Федеральном законе «О персональных данных».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64A3">
        <w:rPr>
          <w:rFonts w:ascii="Times New Roman" w:hAnsi="Times New Roman" w:cs="Times New Roman"/>
          <w:sz w:val="28"/>
          <w:szCs w:val="28"/>
          <w:lang w:eastAsia="ru-RU"/>
        </w:rPr>
        <w:t xml:space="preserve">5.2.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Контрольно-счетная</w:t>
      </w:r>
      <w:r w:rsidRPr="004464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палата обязана: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64A3">
        <w:rPr>
          <w:rFonts w:ascii="Times New Roman" w:hAnsi="Times New Roman" w:cs="Times New Roman"/>
          <w:sz w:val="28"/>
          <w:szCs w:val="28"/>
          <w:lang w:eastAsia="ru-RU"/>
        </w:rPr>
        <w:t xml:space="preserve">1) организовывать и осуществлять обработку персональных данных в соответствии с требованиями Федерального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закона «О персональных данных»; 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64A3">
        <w:rPr>
          <w:rFonts w:ascii="Times New Roman" w:hAnsi="Times New Roman" w:cs="Times New Roman"/>
          <w:sz w:val="28"/>
          <w:szCs w:val="28"/>
          <w:lang w:eastAsia="ru-RU"/>
        </w:rPr>
        <w:t xml:space="preserve">2) отвечать на обращения и запросы субъектов персональных данных и их законных представителей в соответствии с требованиями Федерального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закона «О персональных данных»;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4464A3">
        <w:rPr>
          <w:rFonts w:ascii="Times New Roman" w:hAnsi="Times New Roman" w:cs="Times New Roman"/>
          <w:sz w:val="28"/>
          <w:szCs w:val="28"/>
          <w:lang w:eastAsia="ru-RU"/>
        </w:rPr>
        <w:t>) выполнять иные обязанности, предусмотренные Федеральным законом «О персональных данных».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6CAF" w:rsidRPr="000E116D" w:rsidRDefault="00886CAF" w:rsidP="00886CAF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116D">
        <w:rPr>
          <w:rFonts w:ascii="Times New Roman" w:hAnsi="Times New Roman" w:cs="Times New Roman"/>
          <w:b/>
          <w:sz w:val="28"/>
          <w:szCs w:val="28"/>
          <w:lang w:eastAsia="ru-RU"/>
        </w:rPr>
        <w:t>6. Основные права субъекта персональных данных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0ED4">
        <w:rPr>
          <w:rFonts w:ascii="Times New Roman" w:hAnsi="Times New Roman" w:cs="Times New Roman"/>
          <w:sz w:val="28"/>
          <w:szCs w:val="28"/>
          <w:lang w:eastAsia="ru-RU"/>
        </w:rPr>
        <w:t>Субъект п</w:t>
      </w:r>
      <w:r>
        <w:rPr>
          <w:rFonts w:ascii="Times New Roman" w:hAnsi="Times New Roman" w:cs="Times New Roman"/>
          <w:sz w:val="28"/>
          <w:szCs w:val="28"/>
          <w:lang w:eastAsia="ru-RU"/>
        </w:rPr>
        <w:t>ерсональных данных имеет право: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0ED4">
        <w:rPr>
          <w:rFonts w:ascii="Times New Roman" w:hAnsi="Times New Roman" w:cs="Times New Roman"/>
          <w:sz w:val="28"/>
          <w:szCs w:val="28"/>
          <w:lang w:eastAsia="ru-RU"/>
        </w:rPr>
        <w:t>получать информацию, касающуюся обработки его персональных данных, за исключением случаев, предусм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отренных федеральными законами;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0ED4">
        <w:rPr>
          <w:rFonts w:ascii="Times New Roman" w:hAnsi="Times New Roman" w:cs="Times New Roman"/>
          <w:sz w:val="28"/>
          <w:szCs w:val="28"/>
          <w:lang w:eastAsia="ru-RU"/>
        </w:rPr>
        <w:t>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</w:t>
      </w:r>
      <w:r>
        <w:rPr>
          <w:rFonts w:ascii="Times New Roman" w:hAnsi="Times New Roman" w:cs="Times New Roman"/>
          <w:sz w:val="28"/>
          <w:szCs w:val="28"/>
          <w:lang w:eastAsia="ru-RU"/>
        </w:rPr>
        <w:t>оном меры по защите своих прав;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0ED4">
        <w:rPr>
          <w:rFonts w:ascii="Times New Roman" w:hAnsi="Times New Roman" w:cs="Times New Roman"/>
          <w:sz w:val="28"/>
          <w:szCs w:val="28"/>
          <w:lang w:eastAsia="ru-RU"/>
        </w:rPr>
        <w:t>обжаловать в уполномоченный орган по защите прав субъектов персональных данных или в судебном порядке неправомерные действия или бездействие оператора при об</w:t>
      </w:r>
      <w:r>
        <w:rPr>
          <w:rFonts w:ascii="Times New Roman" w:hAnsi="Times New Roman" w:cs="Times New Roman"/>
          <w:sz w:val="28"/>
          <w:szCs w:val="28"/>
          <w:lang w:eastAsia="ru-RU"/>
        </w:rPr>
        <w:t>работке его персональных данных;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осуществлять иные действия, предусмотренные Федеральным законом «О персональных данных».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Pr="002523B1" w:rsidRDefault="00886CAF" w:rsidP="00886CAF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523B1">
        <w:rPr>
          <w:rFonts w:ascii="Times New Roman" w:hAnsi="Times New Roman" w:cs="Times New Roman"/>
          <w:b/>
          <w:sz w:val="28"/>
          <w:szCs w:val="28"/>
          <w:lang w:eastAsia="ru-RU"/>
        </w:rPr>
        <w:t>7. Порядок и условия обработки персональных данных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Pr="00FD6F98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23B1">
        <w:rPr>
          <w:rFonts w:ascii="Times New Roman" w:hAnsi="Times New Roman" w:cs="Times New Roman"/>
          <w:sz w:val="28"/>
          <w:szCs w:val="28"/>
          <w:lang w:eastAsia="ru-RU"/>
        </w:rPr>
        <w:t xml:space="preserve">7.1.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2523B1">
        <w:rPr>
          <w:rFonts w:ascii="Times New Roman" w:hAnsi="Times New Roman" w:cs="Times New Roman"/>
          <w:sz w:val="28"/>
          <w:szCs w:val="28"/>
          <w:lang w:eastAsia="ru-RU"/>
        </w:rPr>
        <w:t xml:space="preserve">четная палата осуществляет обработку персональных данных – действия (операции), совершаемые </w:t>
      </w:r>
      <w:r w:rsidRPr="00253D9A">
        <w:rPr>
          <w:rFonts w:ascii="Times New Roman" w:hAnsi="Times New Roman" w:cs="Times New Roman"/>
          <w:sz w:val="28"/>
          <w:szCs w:val="28"/>
          <w:lang w:eastAsia="ru-RU"/>
        </w:rPr>
        <w:t>с использованием средств автоматизации</w:t>
      </w:r>
      <w:r w:rsidRPr="002523B1">
        <w:rPr>
          <w:rFonts w:ascii="Times New Roman" w:hAnsi="Times New Roman" w:cs="Times New Roman"/>
          <w:sz w:val="28"/>
          <w:szCs w:val="28"/>
          <w:lang w:eastAsia="ru-RU"/>
        </w:rPr>
        <w:t xml:space="preserve"> или без использования таких средств с персональными данными, включая сбор, запись, систематизацию, накопление, хранение, </w:t>
      </w:r>
      <w:r w:rsidRPr="00FD6F98">
        <w:rPr>
          <w:rFonts w:ascii="Times New Roman" w:hAnsi="Times New Roman" w:cs="Times New Roman"/>
          <w:sz w:val="28"/>
          <w:szCs w:val="28"/>
          <w:lang w:eastAsia="ru-RU"/>
        </w:rPr>
        <w:t>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886CAF" w:rsidRDefault="00886CAF" w:rsidP="00886CAF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F98">
        <w:rPr>
          <w:rFonts w:ascii="Times New Roman" w:hAnsi="Times New Roman" w:cs="Times New Roman"/>
          <w:sz w:val="28"/>
          <w:szCs w:val="28"/>
        </w:rPr>
        <w:t>7.2. Обработка персональных данных в Контрольно-счетной палате осуществляется с согласия субъекта персональных данных на обработку его персональных данных, если иное не предусмотрено законодательством Российской Федерации в области персональных данных.</w:t>
      </w:r>
    </w:p>
    <w:p w:rsidR="00886CAF" w:rsidRPr="00FD6F98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F98">
        <w:rPr>
          <w:rFonts w:ascii="Times New Roman" w:hAnsi="Times New Roman" w:cs="Times New Roman"/>
          <w:sz w:val="28"/>
          <w:szCs w:val="28"/>
          <w:lang w:eastAsia="ru-RU"/>
        </w:rPr>
        <w:t xml:space="preserve">7.3. К обработке персональных данных </w:t>
      </w:r>
      <w:r w:rsidRPr="00253D9A">
        <w:rPr>
          <w:rFonts w:ascii="Times New Roman" w:hAnsi="Times New Roman" w:cs="Times New Roman"/>
          <w:sz w:val="28"/>
          <w:szCs w:val="28"/>
          <w:lang w:eastAsia="ru-RU"/>
        </w:rPr>
        <w:t>допускаются сотрудники Контрольно-счетной палаты, в должностные обязанности</w:t>
      </w:r>
      <w:r w:rsidRPr="00FD6F98">
        <w:rPr>
          <w:rFonts w:ascii="Times New Roman" w:hAnsi="Times New Roman" w:cs="Times New Roman"/>
          <w:sz w:val="28"/>
          <w:szCs w:val="28"/>
          <w:lang w:eastAsia="ru-RU"/>
        </w:rPr>
        <w:t xml:space="preserve"> которых входит обработка персональных данных.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3D9A">
        <w:rPr>
          <w:rFonts w:ascii="Times New Roman" w:hAnsi="Times New Roman" w:cs="Times New Roman"/>
          <w:sz w:val="28"/>
          <w:szCs w:val="28"/>
          <w:lang w:eastAsia="ru-RU"/>
        </w:rPr>
        <w:t xml:space="preserve">7.4. Хранение персональных данных осуществляется в форме, позволяющей определить субъекта персональных данных, не дольше, чем этого требуют цели обработки персональных данных, если срок хранения персональных данных не установлен федеральным законом, договором, стороной которого, выгодоприобретателем или </w:t>
      </w:r>
      <w:proofErr w:type="gramStart"/>
      <w:r w:rsidRPr="00253D9A">
        <w:rPr>
          <w:rFonts w:ascii="Times New Roman" w:hAnsi="Times New Roman" w:cs="Times New Roman"/>
          <w:sz w:val="28"/>
          <w:szCs w:val="28"/>
          <w:lang w:eastAsia="ru-RU"/>
        </w:rPr>
        <w:t>поручителем</w:t>
      </w:r>
      <w:proofErr w:type="gramEnd"/>
      <w:r w:rsidRPr="00253D9A">
        <w:rPr>
          <w:rFonts w:ascii="Times New Roman" w:hAnsi="Times New Roman" w:cs="Times New Roman"/>
          <w:sz w:val="28"/>
          <w:szCs w:val="28"/>
          <w:lang w:eastAsia="ru-RU"/>
        </w:rPr>
        <w:t xml:space="preserve"> по которому является субъект персональных данных.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3CBD">
        <w:rPr>
          <w:rFonts w:ascii="Times New Roman" w:hAnsi="Times New Roman" w:cs="Times New Roman"/>
          <w:sz w:val="28"/>
          <w:szCs w:val="28"/>
          <w:lang w:eastAsia="ru-RU"/>
        </w:rPr>
        <w:t>7.5. Сроки хранения персональных данных на бумажном носителе определяются в соответствии с нормативными правовы</w:t>
      </w:r>
      <w:r>
        <w:rPr>
          <w:rFonts w:ascii="Times New Roman" w:hAnsi="Times New Roman" w:cs="Times New Roman"/>
          <w:sz w:val="28"/>
          <w:szCs w:val="28"/>
          <w:lang w:eastAsia="ru-RU"/>
        </w:rPr>
        <w:t>ми актами Российской Федерации.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5D0D">
        <w:rPr>
          <w:rFonts w:ascii="Times New Roman" w:hAnsi="Times New Roman" w:cs="Times New Roman"/>
          <w:sz w:val="28"/>
          <w:szCs w:val="28"/>
          <w:lang w:eastAsia="ru-RU"/>
        </w:rPr>
        <w:t xml:space="preserve">Сроки хранения персональных данных устанавливаются на основании действующего законодательства в соответствии с номенклатурой дел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палаты.</w:t>
      </w:r>
    </w:p>
    <w:p w:rsidR="00886CAF" w:rsidRPr="00253D9A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3D9A">
        <w:rPr>
          <w:rFonts w:ascii="Times New Roman" w:hAnsi="Times New Roman" w:cs="Times New Roman"/>
          <w:sz w:val="28"/>
          <w:szCs w:val="28"/>
          <w:lang w:eastAsia="ru-RU"/>
        </w:rPr>
        <w:t>Персональные данные, содержащиеся в документах по личному составу хранятся 50 лет со дня создания.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3D9A">
        <w:rPr>
          <w:rFonts w:ascii="Times New Roman" w:hAnsi="Times New Roman" w:cs="Times New Roman"/>
          <w:sz w:val="28"/>
          <w:szCs w:val="28"/>
          <w:lang w:eastAsia="ru-RU"/>
        </w:rPr>
        <w:t>Персональные данные, содержащиеся в документах претендентов на замещение вакантной должности государственной гражданской службы в Контрольно-счетной палате, не допущенных к участию в конкурсе, и кандидатов, кандидатов, участвующих в конкурсе, хранятся в кадровой службе в течение 3 лет со дня завершения конкурса, после чего подлежат уничтожению.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3CBD">
        <w:rPr>
          <w:rFonts w:ascii="Times New Roman" w:hAnsi="Times New Roman" w:cs="Times New Roman"/>
          <w:sz w:val="28"/>
          <w:szCs w:val="28"/>
          <w:lang w:eastAsia="ru-RU"/>
        </w:rPr>
        <w:t>Сроки хранения персональных данных, обрабатываемых в информационных системах персональных данных, соответствуют срокам хранения персональны</w:t>
      </w:r>
      <w:r>
        <w:rPr>
          <w:rFonts w:ascii="Times New Roman" w:hAnsi="Times New Roman" w:cs="Times New Roman"/>
          <w:sz w:val="28"/>
          <w:szCs w:val="28"/>
          <w:lang w:eastAsia="ru-RU"/>
        </w:rPr>
        <w:t>х данных на бумажных носителях.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3CBD">
        <w:rPr>
          <w:rFonts w:ascii="Times New Roman" w:hAnsi="Times New Roman" w:cs="Times New Roman"/>
          <w:sz w:val="28"/>
          <w:szCs w:val="28"/>
          <w:lang w:eastAsia="ru-RU"/>
        </w:rPr>
        <w:t>7.6.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целей, если иное не пре</w:t>
      </w:r>
      <w:r>
        <w:rPr>
          <w:rFonts w:ascii="Times New Roman" w:hAnsi="Times New Roman" w:cs="Times New Roman"/>
          <w:sz w:val="28"/>
          <w:szCs w:val="28"/>
          <w:lang w:eastAsia="ru-RU"/>
        </w:rPr>
        <w:t>дусмотрено федеральным законом.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3CBD">
        <w:rPr>
          <w:rFonts w:ascii="Times New Roman" w:hAnsi="Times New Roman" w:cs="Times New Roman"/>
          <w:sz w:val="28"/>
          <w:szCs w:val="28"/>
          <w:lang w:eastAsia="ru-RU"/>
        </w:rPr>
        <w:t>7.7. Условием прекращения обработки персональных данных может являться достижение целей обработки персональных данных, истечение срока действия согласия или отзыв согласия субъекта персональных данных на обработку его персональных данных, а также выявление неправомерной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персональных данных. 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3CBD">
        <w:rPr>
          <w:rFonts w:ascii="Times New Roman" w:hAnsi="Times New Roman" w:cs="Times New Roman"/>
          <w:sz w:val="28"/>
          <w:szCs w:val="28"/>
          <w:lang w:eastAsia="ru-RU"/>
        </w:rPr>
        <w:t xml:space="preserve">7.8. Сотрудники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947BD9">
        <w:rPr>
          <w:rFonts w:ascii="Times New Roman" w:hAnsi="Times New Roman" w:cs="Times New Roman"/>
          <w:sz w:val="28"/>
          <w:szCs w:val="28"/>
          <w:lang w:eastAsia="ru-RU"/>
        </w:rPr>
        <w:t xml:space="preserve">четной </w:t>
      </w:r>
      <w:r w:rsidRPr="00B03CBD">
        <w:rPr>
          <w:rFonts w:ascii="Times New Roman" w:hAnsi="Times New Roman" w:cs="Times New Roman"/>
          <w:sz w:val="28"/>
          <w:szCs w:val="28"/>
          <w:lang w:eastAsia="ru-RU"/>
        </w:rPr>
        <w:t>палаты, получившие доступ к персональным данным, обязаны не раскрывать третьим лицам и не распространять персональные данные без согласия субъекта персональных данных, если иное не пре</w:t>
      </w:r>
      <w:r>
        <w:rPr>
          <w:rFonts w:ascii="Times New Roman" w:hAnsi="Times New Roman" w:cs="Times New Roman"/>
          <w:sz w:val="28"/>
          <w:szCs w:val="28"/>
          <w:lang w:eastAsia="ru-RU"/>
        </w:rPr>
        <w:t>дусмотрено федеральным законом.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3CBD">
        <w:rPr>
          <w:rFonts w:ascii="Times New Roman" w:hAnsi="Times New Roman" w:cs="Times New Roman"/>
          <w:sz w:val="28"/>
          <w:szCs w:val="28"/>
          <w:lang w:eastAsia="ru-RU"/>
        </w:rPr>
        <w:t xml:space="preserve">7.9.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B03CBD">
        <w:rPr>
          <w:rFonts w:ascii="Times New Roman" w:hAnsi="Times New Roman" w:cs="Times New Roman"/>
          <w:sz w:val="28"/>
          <w:szCs w:val="28"/>
          <w:lang w:eastAsia="ru-RU"/>
        </w:rPr>
        <w:t>четная палата обязана принимать меры, необходимые и достаточные для обеспечения выполнения обязанностей, предусмотренных Федеральным законом «О персональных данных».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Pr="00056357" w:rsidRDefault="00886CAF" w:rsidP="00886CAF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7274">
        <w:rPr>
          <w:rFonts w:ascii="Times New Roman" w:hAnsi="Times New Roman" w:cs="Times New Roman"/>
          <w:b/>
          <w:sz w:val="28"/>
          <w:szCs w:val="28"/>
          <w:lang w:eastAsia="ru-RU"/>
        </w:rPr>
        <w:t>8. Актуализация, исправление, удаление, уничтожение персональных данных, ответы на запросы субъектов персональных данных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8.1. Подтверждение факта обработки персональных данных, правовые основания и цели обработки персональных данных, а также иные сведения, предусмотренные частью 7 статьи 14 Федерального закона «О персональных данных», предоставляются субъекту персональных данных или его </w:t>
      </w:r>
      <w:r w:rsidRPr="00C22D54">
        <w:rPr>
          <w:rFonts w:ascii="Times New Roman" w:hAnsi="Times New Roman" w:cs="Times New Roman"/>
          <w:sz w:val="28"/>
          <w:szCs w:val="28"/>
          <w:lang w:eastAsia="ru-RU"/>
        </w:rPr>
        <w:t>представителю в течение 10 рабочих дней с момента обращения либо получения запроса субъекта персональных данных или его представителя. Указанный срок может быть продлен, но не более чем на пять рабочих дней в случае направления Контрольно-счетной палатой в адрес субъекта</w:t>
      </w: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персональных данных мотивированного уведомления с указанием причин продления срока предоставления запрашиваемой информации.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34C">
        <w:rPr>
          <w:rFonts w:ascii="Times New Roman" w:hAnsi="Times New Roman" w:cs="Times New Roman"/>
          <w:sz w:val="28"/>
          <w:szCs w:val="28"/>
          <w:lang w:eastAsia="ru-RU"/>
        </w:rPr>
        <w:t>В предоставляемые сведения не включаются персональные данные, относящиеся к другим субъектам персональных данных, за исключением случаев, когда имеются законные основания для раск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рытия таких персональных данных 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четная палата предоставляет сведения, указанные в части 7 статьи 14 Федерального закона «О персональных данных», субъекту персональных данных или его представителю в той форме, в которой направлены соответствующие обращение либо запрос, если иное не указано в </w:t>
      </w:r>
      <w:r>
        <w:rPr>
          <w:rFonts w:ascii="Times New Roman" w:hAnsi="Times New Roman" w:cs="Times New Roman"/>
          <w:sz w:val="28"/>
          <w:szCs w:val="28"/>
          <w:lang w:eastAsia="ru-RU"/>
        </w:rPr>
        <w:t>обращении или запросе.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34C">
        <w:rPr>
          <w:rFonts w:ascii="Times New Roman" w:hAnsi="Times New Roman" w:cs="Times New Roman"/>
          <w:sz w:val="28"/>
          <w:szCs w:val="28"/>
          <w:lang w:eastAsia="ru-RU"/>
        </w:rPr>
        <w:t>Если в обращении (запросе) субъекта персональных данных не отражены в соответствии с требованиями Федерального закона «О персональных данных» все необходимые сведения или субъект не обладает правами доступа к запрашиваемой информации, то ему направляется мотивированный отказ.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8.2. В случае выявления неточных персональных данных при обращении субъекта персональных данных или его представителя либо по их запросу или </w:t>
      </w:r>
      <w:r w:rsidRPr="00253D9A">
        <w:rPr>
          <w:rFonts w:ascii="Times New Roman" w:hAnsi="Times New Roman" w:cs="Times New Roman"/>
          <w:sz w:val="28"/>
          <w:szCs w:val="28"/>
          <w:lang w:eastAsia="ru-RU"/>
        </w:rPr>
        <w:t>по запросу уполномоченного органа по защите прав субъектов персональных данных</w:t>
      </w: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93334C">
        <w:rPr>
          <w:rFonts w:ascii="Times New Roman" w:hAnsi="Times New Roman" w:cs="Times New Roman"/>
          <w:sz w:val="28"/>
          <w:szCs w:val="28"/>
          <w:lang w:eastAsia="ru-RU"/>
        </w:rPr>
        <w:t>четная палата осуществляет блокирование персональных данных, относящихся к этому субъекту персональных данных, с момента такого обращения или получения указанного запроса на период проверки, если блокирование персональных данных не нарушает права и законные интересы субъекта персо</w:t>
      </w:r>
      <w:r>
        <w:rPr>
          <w:rFonts w:ascii="Times New Roman" w:hAnsi="Times New Roman" w:cs="Times New Roman"/>
          <w:sz w:val="28"/>
          <w:szCs w:val="28"/>
          <w:lang w:eastAsia="ru-RU"/>
        </w:rPr>
        <w:t>нальных данных или третьих лиц.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В случае </w:t>
      </w:r>
      <w:r w:rsidRPr="00C22D54">
        <w:rPr>
          <w:rFonts w:ascii="Times New Roman" w:hAnsi="Times New Roman" w:cs="Times New Roman"/>
          <w:sz w:val="28"/>
          <w:szCs w:val="28"/>
          <w:lang w:eastAsia="ru-RU"/>
        </w:rPr>
        <w:t>подтверждения факта неточности персональных данных Контрольно-счетная палата на основании сведений, представленных субъектом персональных данных или его представителем либо уполномоченным органом по защите прав субъектов персональных данных, или иных необходимых документов уточняет (актуализирует, исправляет) персональные данные в течение семи рабочих дней со дня</w:t>
      </w: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представления таких сведений и снимает бл</w:t>
      </w:r>
      <w:r>
        <w:rPr>
          <w:rFonts w:ascii="Times New Roman" w:hAnsi="Times New Roman" w:cs="Times New Roman"/>
          <w:sz w:val="28"/>
          <w:szCs w:val="28"/>
          <w:lang w:eastAsia="ru-RU"/>
        </w:rPr>
        <w:t>окирование персональных данных.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37B5">
        <w:rPr>
          <w:rFonts w:ascii="Times New Roman" w:hAnsi="Times New Roman" w:cs="Times New Roman"/>
          <w:sz w:val="28"/>
          <w:szCs w:val="28"/>
          <w:lang w:eastAsia="ru-RU"/>
        </w:rPr>
        <w:t>8.3. В случае выявления неправомерной обработки персональных</w:t>
      </w: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 данных при обращении (запросе) субъекта персональных данных или его представителя либо уполномоченного органа по защите прав субъектов персональных данных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93334C">
        <w:rPr>
          <w:rFonts w:ascii="Times New Roman" w:hAnsi="Times New Roman" w:cs="Times New Roman"/>
          <w:sz w:val="28"/>
          <w:szCs w:val="28"/>
          <w:lang w:eastAsia="ru-RU"/>
        </w:rPr>
        <w:t>четная палата осуществляет блокирование неправомерно обрабатываемых персональных данных, относящихся к этому субъекту персональных данных, с момента такого о</w:t>
      </w:r>
      <w:r>
        <w:rPr>
          <w:rFonts w:ascii="Times New Roman" w:hAnsi="Times New Roman" w:cs="Times New Roman"/>
          <w:sz w:val="28"/>
          <w:szCs w:val="28"/>
          <w:lang w:eastAsia="ru-RU"/>
        </w:rPr>
        <w:t>бращения или получения запроса.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8.4. Условия и сроки уничтожения персональных данных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палатой: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34C">
        <w:rPr>
          <w:rFonts w:ascii="Times New Roman" w:hAnsi="Times New Roman" w:cs="Times New Roman"/>
          <w:sz w:val="28"/>
          <w:szCs w:val="28"/>
          <w:lang w:eastAsia="ru-RU"/>
        </w:rPr>
        <w:t>1) достижение цели обработки персональных данных либо утрата необходимости в достижении цели обработки персональ</w:t>
      </w:r>
      <w:r>
        <w:rPr>
          <w:rFonts w:ascii="Times New Roman" w:hAnsi="Times New Roman" w:cs="Times New Roman"/>
          <w:sz w:val="28"/>
          <w:szCs w:val="28"/>
          <w:lang w:eastAsia="ru-RU"/>
        </w:rPr>
        <w:t>ных данных – в течение 30 дней;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34C">
        <w:rPr>
          <w:rFonts w:ascii="Times New Roman" w:hAnsi="Times New Roman" w:cs="Times New Roman"/>
          <w:sz w:val="28"/>
          <w:szCs w:val="28"/>
          <w:lang w:eastAsia="ru-RU"/>
        </w:rPr>
        <w:t>2) предоставление субъектом персональных данных (его представителем) подтверждения того, что персональные данные получены незаконно или не являются необходимыми для заявленной цели обработки, – в течение семи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рабочих дней;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3) отзыв субъектом персональных данных согласия на обработку его персональных данных, если иное не предусмотрено договором, стороной которого, выгодоприобретателем или поручителем по которому является субъект персональных данных, иным соглашением между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четной палатой и субъектом персональных данных либо если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93334C">
        <w:rPr>
          <w:rFonts w:ascii="Times New Roman" w:hAnsi="Times New Roman" w:cs="Times New Roman"/>
          <w:sz w:val="28"/>
          <w:szCs w:val="28"/>
          <w:lang w:eastAsia="ru-RU"/>
        </w:rPr>
        <w:t xml:space="preserve">четная палата не вправе осуществлять обработку персональных данных без согласия субъекта персональных данных на основаниях, предусмотренных Федеральным законом «О персональных данных» или другими федеральными законами, – в течение 30 дней. 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Pr="00F62C44" w:rsidRDefault="00886CAF" w:rsidP="00886CAF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62C44">
        <w:rPr>
          <w:rFonts w:ascii="Times New Roman" w:hAnsi="Times New Roman" w:cs="Times New Roman"/>
          <w:b/>
          <w:sz w:val="28"/>
          <w:szCs w:val="28"/>
          <w:lang w:eastAsia="ru-RU"/>
        </w:rPr>
        <w:t>9. Заключительные положения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7436">
        <w:rPr>
          <w:rFonts w:ascii="Times New Roman" w:hAnsi="Times New Roman" w:cs="Times New Roman"/>
          <w:sz w:val="28"/>
          <w:szCs w:val="28"/>
          <w:lang w:eastAsia="ru-RU"/>
        </w:rPr>
        <w:t>9.1. Политика обязательна для ознакомления и соблюдения все</w:t>
      </w:r>
      <w:r>
        <w:rPr>
          <w:rFonts w:ascii="Times New Roman" w:hAnsi="Times New Roman" w:cs="Times New Roman"/>
          <w:sz w:val="28"/>
          <w:szCs w:val="28"/>
          <w:lang w:eastAsia="ru-RU"/>
        </w:rPr>
        <w:t>ми сотрудниками Контрольно-счетной палаты.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7436">
        <w:rPr>
          <w:rFonts w:ascii="Times New Roman" w:hAnsi="Times New Roman" w:cs="Times New Roman"/>
          <w:sz w:val="28"/>
          <w:szCs w:val="28"/>
          <w:lang w:eastAsia="ru-RU"/>
        </w:rPr>
        <w:t xml:space="preserve">9.2. Сотрудник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247436">
        <w:rPr>
          <w:rFonts w:ascii="Times New Roman" w:hAnsi="Times New Roman" w:cs="Times New Roman"/>
          <w:sz w:val="28"/>
          <w:szCs w:val="28"/>
          <w:lang w:eastAsia="ru-RU"/>
        </w:rPr>
        <w:t>четной палаты, имеющий доступ к персональным данным, за невыполнение требований норм, регулирующих обработку и защиту персональных данных, несет ответственность в соответствии с законода</w:t>
      </w:r>
      <w:r>
        <w:rPr>
          <w:rFonts w:ascii="Times New Roman" w:hAnsi="Times New Roman" w:cs="Times New Roman"/>
          <w:sz w:val="28"/>
          <w:szCs w:val="28"/>
          <w:lang w:eastAsia="ru-RU"/>
        </w:rPr>
        <w:t>тельством Российской Федерации.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7436">
        <w:rPr>
          <w:rFonts w:ascii="Times New Roman" w:hAnsi="Times New Roman" w:cs="Times New Roman"/>
          <w:sz w:val="28"/>
          <w:szCs w:val="28"/>
          <w:lang w:eastAsia="ru-RU"/>
        </w:rPr>
        <w:t xml:space="preserve">9.3. Контроль за соблюдением Политики осуществляет должностное лицо, назначенное ответственным за организацию обработки персональных данных 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палате.</w:t>
      </w:r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7436">
        <w:rPr>
          <w:rFonts w:ascii="Times New Roman" w:hAnsi="Times New Roman" w:cs="Times New Roman"/>
          <w:sz w:val="28"/>
          <w:szCs w:val="28"/>
          <w:lang w:eastAsia="ru-RU"/>
        </w:rPr>
        <w:t xml:space="preserve">9.4. Политика является общедоступной и подлежит публикации на официальном сайте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Pr="00247436">
        <w:rPr>
          <w:rFonts w:ascii="Times New Roman" w:hAnsi="Times New Roman" w:cs="Times New Roman"/>
          <w:sz w:val="28"/>
          <w:szCs w:val="28"/>
          <w:lang w:eastAsia="ru-RU"/>
        </w:rPr>
        <w:t xml:space="preserve">четной палаты в информационно-телекоммуникационной сети «Интернет» по адресу: </w:t>
      </w:r>
      <w:hyperlink r:id="rId9" w:history="1">
        <w:r w:rsidRPr="0005755B">
          <w:rPr>
            <w:rStyle w:val="af"/>
            <w:rFonts w:ascii="Times New Roman" w:hAnsi="Times New Roman" w:cs="Times New Roman"/>
            <w:sz w:val="28"/>
            <w:szCs w:val="28"/>
            <w:lang w:eastAsia="ru-RU"/>
          </w:rPr>
          <w:t>www.kspptz.ru</w:t>
        </w:r>
      </w:hyperlink>
    </w:p>
    <w:p w:rsidR="00886CAF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6CAF" w:rsidRPr="00A230A2" w:rsidRDefault="00886CAF" w:rsidP="00886CAF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30A2">
        <w:rPr>
          <w:rFonts w:ascii="Times New Roman" w:hAnsi="Times New Roman" w:cs="Times New Roman"/>
          <w:b/>
          <w:sz w:val="28"/>
          <w:szCs w:val="28"/>
          <w:lang w:eastAsia="ru-RU"/>
        </w:rPr>
        <w:t>Приложения к Политике обработки персональных данных в Контрольно-счетной палате Петрозаводского городского округа:</w:t>
      </w:r>
    </w:p>
    <w:p w:rsidR="00886CAF" w:rsidRDefault="00886CAF" w:rsidP="00886CAF">
      <w:pPr>
        <w:pStyle w:val="a8"/>
        <w:numPr>
          <w:ilvl w:val="0"/>
          <w:numId w:val="34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230C">
        <w:rPr>
          <w:rFonts w:ascii="Times New Roman" w:hAnsi="Times New Roman" w:cs="Times New Roman"/>
          <w:sz w:val="28"/>
          <w:szCs w:val="28"/>
          <w:lang w:eastAsia="ru-RU"/>
        </w:rPr>
        <w:t>Согласие на обработку персональных данных муниципального служащего, иных субъектов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6CAF" w:rsidRDefault="00886CAF" w:rsidP="00886CAF">
      <w:pPr>
        <w:pStyle w:val="a8"/>
        <w:numPr>
          <w:ilvl w:val="0"/>
          <w:numId w:val="34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F3B">
        <w:rPr>
          <w:rFonts w:ascii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>тзыв</w:t>
      </w:r>
      <w:r w:rsidRPr="00FF1F3B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согласия на обработку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6CAF" w:rsidRDefault="00886CAF" w:rsidP="00886CAF">
      <w:pPr>
        <w:pStyle w:val="a8"/>
        <w:numPr>
          <w:ilvl w:val="0"/>
          <w:numId w:val="34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7A5B">
        <w:rPr>
          <w:rFonts w:ascii="Times New Roman" w:hAnsi="Times New Roman" w:cs="Times New Roman"/>
          <w:sz w:val="28"/>
          <w:szCs w:val="28"/>
          <w:lang w:eastAsia="ru-RU"/>
        </w:rPr>
        <w:t>Согласие субъекта на получение его персональных данных у третьей стороны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6CAF" w:rsidRDefault="00886CAF" w:rsidP="00886CAF">
      <w:pPr>
        <w:pStyle w:val="a8"/>
        <w:numPr>
          <w:ilvl w:val="0"/>
          <w:numId w:val="34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73AA">
        <w:rPr>
          <w:rFonts w:ascii="Times New Roman" w:hAnsi="Times New Roman" w:cs="Times New Roman"/>
          <w:sz w:val="28"/>
          <w:szCs w:val="28"/>
          <w:lang w:eastAsia="ru-RU"/>
        </w:rPr>
        <w:t>Согласие субъекта на передачу его персональных данных третьей стороне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6CAF" w:rsidRDefault="00886CAF" w:rsidP="00886CAF">
      <w:pPr>
        <w:pStyle w:val="a8"/>
        <w:numPr>
          <w:ilvl w:val="0"/>
          <w:numId w:val="34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73AA">
        <w:rPr>
          <w:rFonts w:ascii="Times New Roman" w:hAnsi="Times New Roman" w:cs="Times New Roman"/>
          <w:sz w:val="28"/>
          <w:szCs w:val="28"/>
          <w:lang w:eastAsia="ru-RU"/>
        </w:rPr>
        <w:t xml:space="preserve">Согласие </w:t>
      </w:r>
      <w:r w:rsidRPr="004325E4">
        <w:rPr>
          <w:rFonts w:ascii="Times New Roman" w:hAnsi="Times New Roman" w:cs="Times New Roman"/>
          <w:sz w:val="28"/>
          <w:szCs w:val="28"/>
          <w:lang w:eastAsia="ru-RU"/>
        </w:rPr>
        <w:t>на обработку персональных данных, разрешенных субъектом персональных данных для распространения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6CAF" w:rsidRDefault="00886CAF" w:rsidP="00886CAF">
      <w:pPr>
        <w:pStyle w:val="a8"/>
        <w:numPr>
          <w:ilvl w:val="0"/>
          <w:numId w:val="34"/>
        </w:numPr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1E24">
        <w:rPr>
          <w:rFonts w:ascii="Times New Roman" w:hAnsi="Times New Roman" w:cs="Times New Roman"/>
          <w:sz w:val="28"/>
          <w:szCs w:val="28"/>
          <w:lang w:eastAsia="ru-RU"/>
        </w:rPr>
        <w:t>Соглашение о неразглашении персональных данных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6CAF" w:rsidRDefault="00886CAF" w:rsidP="00886CAF">
      <w:pPr>
        <w:pStyle w:val="a8"/>
        <w:numPr>
          <w:ilvl w:val="0"/>
          <w:numId w:val="34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39C1">
        <w:rPr>
          <w:rFonts w:ascii="Times New Roman" w:hAnsi="Times New Roman" w:cs="Times New Roman"/>
          <w:sz w:val="28"/>
          <w:szCs w:val="28"/>
          <w:lang w:eastAsia="ru-RU"/>
        </w:rPr>
        <w:t>Журнал учета передачи персональных данных муниципальных служащих Контрольно-счетной палаты Петрозаводского городского округа третьим лицам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6CAF" w:rsidRPr="00816991" w:rsidRDefault="00886CAF" w:rsidP="00886CAF">
      <w:pPr>
        <w:pStyle w:val="a8"/>
        <w:numPr>
          <w:ilvl w:val="0"/>
          <w:numId w:val="34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16991">
        <w:rPr>
          <w:rFonts w:ascii="Times New Roman" w:hAnsi="Times New Roman" w:cs="Times New Roman"/>
          <w:sz w:val="28"/>
          <w:szCs w:val="28"/>
          <w:lang w:eastAsia="ru-RU"/>
        </w:rPr>
        <w:t>Форма акта об уничтожении документов Контрольно-счетной палаты Петрозаводского городского округа, содержащих персональные данные субъекта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91587" w:rsidRDefault="0089158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59062D" w:rsidRPr="0059062D" w:rsidRDefault="0059062D" w:rsidP="0059062D">
      <w:pPr>
        <w:framePr w:w="10049" w:hSpace="180" w:wrap="around" w:vAnchor="page" w:hAnchor="page" w:x="1169" w:y="305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Политике об обработке и защите персональных данных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Контрольно-счетной палате 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5529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5529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9062D" w:rsidRPr="0059062D" w:rsidRDefault="0059062D" w:rsidP="0059062D">
      <w:pPr>
        <w:framePr w:w="10049" w:hSpace="180" w:wrap="around" w:vAnchor="page" w:hAnchor="page" w:x="1169" w:y="305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Контрольно-счетная палата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185035, Республика Карелия,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Петрозаводск, ул. М. Горького, д.21В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ИНН 1001285030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ОГРН 1141001007740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Председателю Контрольно-счетной палаты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59062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(ФИО, адрес регистрации, паспортные данные)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9062D">
        <w:rPr>
          <w:rFonts w:ascii="Times New Roman" w:eastAsia="Calibri" w:hAnsi="Times New Roman" w:cs="Times New Roman"/>
          <w:b/>
          <w:sz w:val="24"/>
          <w:szCs w:val="24"/>
        </w:rPr>
        <w:t>СОГЛАСИЕ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9062D">
        <w:rPr>
          <w:rFonts w:ascii="Times New Roman" w:eastAsia="Calibri" w:hAnsi="Times New Roman" w:cs="Times New Roman"/>
          <w:sz w:val="24"/>
          <w:szCs w:val="24"/>
        </w:rPr>
        <w:t xml:space="preserve">на обработку персональных данных </w:t>
      </w: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служащего, иных субъектов персональных данных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062D">
        <w:rPr>
          <w:rFonts w:ascii="Times New Roman" w:eastAsia="Calibri" w:hAnsi="Times New Roman" w:cs="Times New Roman"/>
          <w:sz w:val="24"/>
          <w:szCs w:val="24"/>
        </w:rPr>
        <w:t xml:space="preserve">Настоящим во исполнение требований Федерального </w:t>
      </w:r>
      <w:hyperlink r:id="rId10" w:history="1">
        <w:r w:rsidRPr="0059062D">
          <w:rPr>
            <w:rFonts w:ascii="Times New Roman" w:eastAsia="Calibri" w:hAnsi="Times New Roman" w:cs="Times New Roman"/>
            <w:sz w:val="24"/>
            <w:szCs w:val="24"/>
          </w:rPr>
          <w:t>закона</w:t>
        </w:r>
      </w:hyperlink>
      <w:r w:rsidRPr="0059062D">
        <w:rPr>
          <w:rFonts w:ascii="Times New Roman" w:eastAsia="Calibri" w:hAnsi="Times New Roman" w:cs="Times New Roman"/>
          <w:sz w:val="24"/>
          <w:szCs w:val="24"/>
        </w:rPr>
        <w:t xml:space="preserve"> от 27 июля 2006 года № 152-ФЗ «О персональных данных» я, __________________________________________</w:t>
      </w:r>
      <w:r w:rsidRPr="0059062D">
        <w:rPr>
          <w:rFonts w:ascii="Times New Roman" w:eastAsia="Calibri" w:hAnsi="Times New Roman" w:cs="Times New Roman"/>
          <w:sz w:val="24"/>
          <w:szCs w:val="24"/>
          <w:u w:val="single"/>
        </w:rPr>
        <w:t>,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59062D">
        <w:rPr>
          <w:rFonts w:ascii="Times New Roman" w:eastAsia="Calibri" w:hAnsi="Times New Roman" w:cs="Times New Roman"/>
          <w:sz w:val="16"/>
          <w:szCs w:val="16"/>
        </w:rPr>
        <w:t>(фамилия, имя, отчество)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062D">
        <w:rPr>
          <w:rFonts w:ascii="Times New Roman" w:eastAsia="Calibri" w:hAnsi="Times New Roman" w:cs="Times New Roman"/>
          <w:sz w:val="24"/>
          <w:szCs w:val="24"/>
        </w:rPr>
        <w:t xml:space="preserve">в целях реализации трудовых отношений, обеспечения соблюдения федеральных законов и иных нормативных правовых актов Российской Федерации, законов и иных нормативных правовых актов Республики Карелия и Петрозаводского городского округа, содействия в трудоустройстве, обучении и продвижении по службе, обеспечения моей личной безопасности, контроля количества и качества выполняемой мной работы и обеспечения сохранности имущества, обеспечения деятельности Контрольно-счетной палаты Петрозаводского городского округа в соответствии с действующим законодательством Российской Федерации даю свое письменное согласие уполномоченным должностным лицам </w:t>
      </w: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Контрольно-счетной палаты Петрозаводского городского округа (далее – Контрольно-счетная палата) на обработку моих</w:t>
      </w:r>
      <w:r w:rsidRPr="0059062D">
        <w:rPr>
          <w:rFonts w:ascii="Times New Roman" w:eastAsia="Calibri" w:hAnsi="Times New Roman" w:cs="Times New Roman"/>
          <w:sz w:val="24"/>
          <w:szCs w:val="24"/>
        </w:rPr>
        <w:t xml:space="preserve"> персональных данных, а именно: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фамилия, имя, отчество (в том числе предыдущие фамилии, имена и (или) отчества, в случае их изменения);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год, месяц, дата и место рождения;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гражданстве (в том числе предыдущие гражданства, иные гражданства), подданстве;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тип основного документа, удостоверяющего личность;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серия и номер основного документа, удостоверяющего личность;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дате выдачи основного документа, удостоверяющего личность и выдавшем его органе;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паспорте гражданина Российской Федерации, удостоверяющего личность гражданина Российской Федерации за пределами территории Российской Федерации;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воинской обязанности и воинском учете;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трудовой деятельности;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замещаемой должности;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трудовом и общем стаже;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периодах (муниципальной) государственной службы и иных периодов замещения должностей, включаемых (засчитываемых) в стаж (муниципальной) государственной гражданской службы Российской Федерации и их продолжительности;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прохождении аттестации и сдаче квалификационного экзамена; семейное положение;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составе семьи;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близких родственниках, супруге, в том числе бывшем (ей), супругах братьев и сестер, братьях и сестрах супругов (в том числе об изменении их фамилии, имени, отчества, месте работы или службы (в случае отсутствия – о роде занятий), домашнем адресе, о дате и месте рождения, о проживании за границей, наличии документов для выезда на постоянное место жительства в другое государство);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денежном содержании и иных выплатах, связанных с оплатой труда;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сведения о банковском (расчетном) счете, на который перечисляется денежное содержание и иные выплаты, связанные с оплатой труда;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социальных гарантиях;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адрес места жительства, адрес места регистрации, в случае переездов – адреса в других республиках, краях, областях;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номера личных телефонов или сведения о других способах связи;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содержание трудового договора;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информация, содержащаяся в страховом пенсионном свидетельстве;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информация об идентификационном номере налогоплательщика;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информация, содержащаяся в страховом медицинском полисе обязательного медицинского страхования;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информация, содержащаяся в свидетельствах государственной регистрации актов гражданского состояния;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об образовании (в том числе профессиональном послевузовском), профессиональной переподготовке, повышении квалификации, стажировке, иных мероприятиях по профессиональному развитию;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присвоении ученой степени, ученого звания;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информация о владении иностранными языками и языками народов Российской Федерации, степени владения;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пребывании за границей (когда, где и с какой целью);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информация о наличии или отсутствии судимости, в том числе близких родственников;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информация об оформленных допусках к государственной тайне;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информация о ежегодных оплачиваемых отпусках, учебных отпусках и отпусках без сохранения денежного содержания;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командировках;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награждении государственными наградами Российской Федерации, Республики Карелия, ведомственными наградами, иными наградами и знаками отличий, присуждении государственных премий;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поощрениях;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применении дисциплинарного взыскания до его снятия или отмены;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служебных проверках, их результатах;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доходах, расходах, об имуществе и обязательствах имущественного характера лиц, на которых возложена обязанность по их представлению в Контрольно-счетную палату Петрозаводского городского округа, а также сведения о доходах, расходах, об имуществе и обязательствах имущественного характера супруга(и) и несовершеннолетних детей;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классных чинах гражданской (муниципальной), правоохранительной службы, воинских и специальных званиях, дипломатических рангах, квалификационных разрядах государственной (муниципальной) службы (кем и когда присвоены);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об участии в выборных представительных органах;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соблюдении установленных законом ограничений, запретов, требований к служебному поведению;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кредитах и займах (размер и срок погашения);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сведения, содержащиеся в листках нетрудоспособности;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наличии обязательств по исполнительным листам;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прохождении диспансеризации;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состоянии здоровья и его соответствии выполняемой работе, наличии группы инвалидности и степени ограничения способности к трудовой деятельности;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о наличии или об отсутствии заболевания, препятствующего поступлению на гражданскую службу или ее прохождению;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об изображении лица;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сведения об адресах сайтов и (или) страниц сайтов в информационно-телекоммуникационной сети «Интернет», на которых, гражданином Российской Федерации, претендующим на замещение должности государственной гражданской службы Российской Федерации, размещались общедоступная информация, а также данные, позволяющие его идентифицировать;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иные сведения, содержащиеся в анкете, представляемой гражданином Российской Федерации, поступающим на государственную гражданскую службу Российской Федерации или на муниципальную службу в Российской Федерации, сведениях о доходах, расходах, об имуществе и обязательствах имущественного характера (в том числе на супруга(и), несовершеннолетнего ребенка);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иные персональные данные, предусмотренные законодательством Российской Федерации.</w:t>
      </w:r>
    </w:p>
    <w:p w:rsidR="0059062D" w:rsidRPr="0059062D" w:rsidRDefault="0059062D" w:rsidP="0059062D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062D">
        <w:rPr>
          <w:rFonts w:ascii="Times New Roman" w:eastAsia="Calibri" w:hAnsi="Times New Roman" w:cs="Times New Roman"/>
          <w:sz w:val="24"/>
          <w:szCs w:val="24"/>
        </w:rPr>
        <w:t xml:space="preserve"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 </w:t>
      </w:r>
      <w:r w:rsidRPr="0059062D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</w:t>
      </w:r>
      <w:r w:rsidRPr="0059062D">
        <w:rPr>
          <w:rFonts w:ascii="Times New Roman" w:eastAsia="Calibri" w:hAnsi="Times New Roman" w:cs="Times New Roman"/>
          <w:sz w:val="24"/>
          <w:szCs w:val="24"/>
        </w:rPr>
        <w:t>. Обработка персональных данных: смешанная, осуществляется с передачей по внутренней сети Контрольно-счетной палаты, без передачи по сети Интернет; а также с использованием средств автоматизации информации и передачи ее по защищенным каналам связи (</w:t>
      </w:r>
      <w:proofErr w:type="spellStart"/>
      <w:r w:rsidRPr="0059062D">
        <w:rPr>
          <w:rFonts w:ascii="Times New Roman" w:eastAsia="Calibri" w:hAnsi="Times New Roman" w:cs="Times New Roman"/>
          <w:sz w:val="24"/>
          <w:szCs w:val="24"/>
          <w:lang w:val="en-US"/>
        </w:rPr>
        <w:t>VipNet</w:t>
      </w:r>
      <w:proofErr w:type="spellEnd"/>
      <w:r w:rsidRPr="0059062D">
        <w:rPr>
          <w:rFonts w:ascii="Times New Roman" w:eastAsia="Calibri" w:hAnsi="Times New Roman" w:cs="Times New Roman"/>
          <w:sz w:val="24"/>
          <w:szCs w:val="24"/>
        </w:rPr>
        <w:t>). Трансграничная передача персональных данных не осуществляется.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Согласие действует в течение всего срока замещения мною должности муниципальной службы, муниципальной должности в Контрольно-счетной палате и последующий срок, течение которого начнется после даты моего увольнения с муниципальной службы, истечения срока полномочий в Контрольно-счетной палате Петрозаводского городского округа до даты, определяемой истечением срока хранения кадровых, бухгалтерских и налоговых документов в Контрольно-счетной палате, установленного нормативными правовыми актами Российской Федерации. 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06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уведомлен(а) о своем праве отозвать данное согласие путем подачи письменного заявления в адрес Контрольно-счетной палаты Петрозаводского городского округа, если иное не установлено федеральным законом.</w:t>
      </w: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9062D" w:rsidRPr="0059062D" w:rsidRDefault="0059062D" w:rsidP="005906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9062D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                ______________________            _______________________</w:t>
      </w:r>
    </w:p>
    <w:p w:rsidR="0059062D" w:rsidRPr="0059062D" w:rsidRDefault="0059062D" w:rsidP="00590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9062D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59062D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подпись </w:t>
      </w:r>
      <w:r w:rsidRPr="0059062D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59062D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59062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</w:t>
      </w:r>
      <w:r w:rsidRPr="0059062D">
        <w:rPr>
          <w:rFonts w:ascii="Times New Roman" w:eastAsia="Calibri" w:hAnsi="Times New Roman" w:cs="Times New Roman"/>
          <w:sz w:val="16"/>
          <w:szCs w:val="16"/>
          <w:lang w:eastAsia="ru-RU"/>
        </w:rPr>
        <w:t>расшифровка подписи                                                        дата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Политике об обработке и защите персональных данных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Контрольно-счетной палате 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Контрольно-счетная палата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185035, Республика Карелия,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Петрозаводск, ул. М. Горького, д.21В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ИНН 1001285030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ОГРН 1141001007740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Председателю Контрольно-счетной палаты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5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25D">
        <w:rPr>
          <w:rFonts w:ascii="Times New Roman" w:eastAsia="Times New Roman" w:hAnsi="Times New Roman" w:cs="Times New Roman"/>
          <w:sz w:val="16"/>
          <w:szCs w:val="16"/>
          <w:lang w:eastAsia="ru-RU"/>
        </w:rPr>
        <w:t>(ФИО, адрес регистрации, паспортные данные)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D0525D">
        <w:rPr>
          <w:rFonts w:ascii="Times New Roman" w:eastAsia="Calibri" w:hAnsi="Times New Roman" w:cs="Times New Roman"/>
          <w:b/>
          <w:sz w:val="26"/>
          <w:szCs w:val="26"/>
        </w:rPr>
        <w:t>ОТЗЫВ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D0525D">
        <w:rPr>
          <w:rFonts w:ascii="Times New Roman" w:eastAsia="Calibri" w:hAnsi="Times New Roman" w:cs="Times New Roman"/>
          <w:sz w:val="26"/>
          <w:szCs w:val="26"/>
        </w:rPr>
        <w:t>согласия на обработку персональных данных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525D">
        <w:rPr>
          <w:rFonts w:ascii="Times New Roman" w:eastAsia="Calibri" w:hAnsi="Times New Roman" w:cs="Times New Roman"/>
          <w:sz w:val="24"/>
          <w:szCs w:val="24"/>
        </w:rPr>
        <w:t>«___</w:t>
      </w:r>
      <w:proofErr w:type="gramStart"/>
      <w:r w:rsidRPr="00D0525D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D0525D">
        <w:rPr>
          <w:rFonts w:ascii="Times New Roman" w:eastAsia="Calibri" w:hAnsi="Times New Roman" w:cs="Times New Roman"/>
          <w:sz w:val="24"/>
          <w:szCs w:val="24"/>
        </w:rPr>
        <w:t>__________ 20__ г. я, _____________________________________________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0525D" w:rsidRPr="00D0525D" w:rsidRDefault="00D0525D" w:rsidP="00D052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0525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D0525D">
        <w:rPr>
          <w:rFonts w:ascii="Times New Roman" w:eastAsia="Calibri" w:hAnsi="Times New Roman" w:cs="Times New Roman"/>
          <w:sz w:val="16"/>
          <w:szCs w:val="16"/>
        </w:rPr>
        <w:t>(фамилия, имя, отчество)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525D">
        <w:rPr>
          <w:rFonts w:ascii="Times New Roman" w:eastAsia="Calibri" w:hAnsi="Times New Roman" w:cs="Times New Roman"/>
          <w:sz w:val="24"/>
          <w:szCs w:val="24"/>
        </w:rPr>
        <w:t>в ответ на запрос согласия на обработку персональных данных от «____</w:t>
      </w:r>
      <w:proofErr w:type="gramStart"/>
      <w:r w:rsidRPr="00D0525D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D0525D">
        <w:rPr>
          <w:rFonts w:ascii="Times New Roman" w:eastAsia="Calibri" w:hAnsi="Times New Roman" w:cs="Times New Roman"/>
          <w:sz w:val="24"/>
          <w:szCs w:val="24"/>
        </w:rPr>
        <w:t>___________20___ г. заявил о согласии на обработку оператором Контрольно-счетной палаты Петрозаводского городского округа моих персональных данных.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525D">
        <w:rPr>
          <w:rFonts w:ascii="Times New Roman" w:eastAsia="Calibri" w:hAnsi="Times New Roman" w:cs="Times New Roman"/>
          <w:sz w:val="24"/>
          <w:szCs w:val="24"/>
        </w:rPr>
        <w:t>В связи с _______________________________________________________________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525D">
        <w:rPr>
          <w:rFonts w:ascii="Times New Roman" w:eastAsia="Calibri" w:hAnsi="Times New Roman" w:cs="Times New Roman"/>
          <w:sz w:val="24"/>
          <w:szCs w:val="24"/>
        </w:rPr>
        <w:t xml:space="preserve">_____________________________________________________________________________, руководствуясь </w:t>
      </w:r>
      <w:hyperlink r:id="rId11" w:history="1">
        <w:r w:rsidRPr="00D0525D">
          <w:rPr>
            <w:rFonts w:ascii="Times New Roman" w:eastAsia="Calibri" w:hAnsi="Times New Roman" w:cs="Times New Roman"/>
            <w:sz w:val="24"/>
            <w:szCs w:val="24"/>
          </w:rPr>
          <w:t>ч. 2 ст. 9</w:t>
        </w:r>
      </w:hyperlink>
      <w:r w:rsidRPr="00D0525D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от 27.07.2006 № 152-ФЗ «О персональных данных», заявляю об отзыве указанного согласия на обработку персональных данных.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525D">
        <w:rPr>
          <w:rFonts w:ascii="Times New Roman" w:eastAsia="Calibri" w:hAnsi="Times New Roman" w:cs="Times New Roman"/>
          <w:sz w:val="24"/>
          <w:szCs w:val="24"/>
        </w:rPr>
        <w:t>Приложение: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525D">
        <w:rPr>
          <w:rFonts w:ascii="Times New Roman" w:eastAsia="Calibri" w:hAnsi="Times New Roman" w:cs="Times New Roman"/>
          <w:sz w:val="24"/>
          <w:szCs w:val="24"/>
        </w:rPr>
        <w:t>1. Копия доверенности от «___» ____________20___ г. № ____________ (если отзыв предоставляется представителем субъекта персональных данных).</w:t>
      </w:r>
    </w:p>
    <w:p w:rsidR="00D0525D" w:rsidRPr="00D0525D" w:rsidRDefault="00D0525D" w:rsidP="00D052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0525D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                __________________            _______________________</w:t>
      </w:r>
    </w:p>
    <w:p w:rsidR="00D0525D" w:rsidRPr="00D0525D" w:rsidRDefault="00D0525D" w:rsidP="00D052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D0525D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Pr="00D0525D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подпись </w:t>
      </w:r>
      <w:r w:rsidRPr="00D0525D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D0525D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D0525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</w:t>
      </w:r>
      <w:r w:rsidRPr="00D0525D">
        <w:rPr>
          <w:rFonts w:ascii="Times New Roman" w:eastAsia="Calibri" w:hAnsi="Times New Roman" w:cs="Times New Roman"/>
          <w:sz w:val="16"/>
          <w:szCs w:val="16"/>
          <w:lang w:eastAsia="ru-RU"/>
        </w:rPr>
        <w:t>расшифровка подписи                                                       дата</w:t>
      </w: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D0525D" w:rsidRPr="00D0525D" w:rsidRDefault="00D0525D" w:rsidP="00D052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0525D">
        <w:rPr>
          <w:rFonts w:ascii="Times New Roman" w:eastAsia="Calibri" w:hAnsi="Times New Roman" w:cs="Times New Roman"/>
          <w:sz w:val="16"/>
          <w:szCs w:val="16"/>
        </w:rPr>
        <w:t xml:space="preserve">Согласно </w:t>
      </w:r>
      <w:hyperlink r:id="rId12" w:history="1">
        <w:r w:rsidRPr="00D0525D">
          <w:rPr>
            <w:rFonts w:ascii="Times New Roman" w:eastAsia="Calibri" w:hAnsi="Times New Roman" w:cs="Times New Roman"/>
            <w:sz w:val="16"/>
            <w:szCs w:val="16"/>
          </w:rPr>
          <w:t>ч. 2 ст. 9</w:t>
        </w:r>
      </w:hyperlink>
      <w:r w:rsidRPr="00D0525D">
        <w:rPr>
          <w:rFonts w:ascii="Times New Roman" w:eastAsia="Calibri" w:hAnsi="Times New Roman" w:cs="Times New Roman"/>
          <w:sz w:val="16"/>
          <w:szCs w:val="16"/>
        </w:rPr>
        <w:t xml:space="preserve"> Федерального закона от 27.07.2006 № 152-ФЗ «О персональных данных» согласие на обработку персональных данных может быть отозвано субъектом персональных данных.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</w:t>
      </w:r>
      <w:hyperlink r:id="rId13" w:history="1">
        <w:r w:rsidRPr="00D0525D">
          <w:rPr>
            <w:rFonts w:ascii="Times New Roman" w:eastAsia="Calibri" w:hAnsi="Times New Roman" w:cs="Times New Roman"/>
            <w:sz w:val="16"/>
            <w:szCs w:val="16"/>
          </w:rPr>
          <w:t>п. п. 2</w:t>
        </w:r>
      </w:hyperlink>
      <w:r w:rsidRPr="00D0525D">
        <w:rPr>
          <w:rFonts w:ascii="Times New Roman" w:eastAsia="Calibri" w:hAnsi="Times New Roman" w:cs="Times New Roman"/>
          <w:sz w:val="16"/>
          <w:szCs w:val="16"/>
        </w:rPr>
        <w:t xml:space="preserve"> - </w:t>
      </w:r>
      <w:hyperlink r:id="rId14" w:history="1">
        <w:r w:rsidRPr="00D0525D">
          <w:rPr>
            <w:rFonts w:ascii="Times New Roman" w:eastAsia="Calibri" w:hAnsi="Times New Roman" w:cs="Times New Roman"/>
            <w:sz w:val="16"/>
            <w:szCs w:val="16"/>
          </w:rPr>
          <w:t>11 ч. 1 ст. 6</w:t>
        </w:r>
      </w:hyperlink>
      <w:r w:rsidRPr="00D0525D">
        <w:rPr>
          <w:rFonts w:ascii="Times New Roman" w:eastAsia="Calibri" w:hAnsi="Times New Roman" w:cs="Times New Roman"/>
          <w:sz w:val="16"/>
          <w:szCs w:val="16"/>
        </w:rPr>
        <w:t xml:space="preserve">, </w:t>
      </w:r>
      <w:hyperlink r:id="rId15" w:history="1">
        <w:r w:rsidRPr="00D0525D">
          <w:rPr>
            <w:rFonts w:ascii="Times New Roman" w:eastAsia="Calibri" w:hAnsi="Times New Roman" w:cs="Times New Roman"/>
            <w:sz w:val="16"/>
            <w:szCs w:val="16"/>
          </w:rPr>
          <w:t>ч. 2 ст. 10</w:t>
        </w:r>
      </w:hyperlink>
      <w:r w:rsidRPr="00D0525D">
        <w:rPr>
          <w:rFonts w:ascii="Times New Roman" w:eastAsia="Calibri" w:hAnsi="Times New Roman" w:cs="Times New Roman"/>
          <w:sz w:val="16"/>
          <w:szCs w:val="16"/>
        </w:rPr>
        <w:t xml:space="preserve"> и </w:t>
      </w:r>
      <w:hyperlink r:id="rId16" w:history="1">
        <w:r w:rsidRPr="00D0525D">
          <w:rPr>
            <w:rFonts w:ascii="Times New Roman" w:eastAsia="Calibri" w:hAnsi="Times New Roman" w:cs="Times New Roman"/>
            <w:sz w:val="16"/>
            <w:szCs w:val="16"/>
          </w:rPr>
          <w:t>ч. 2 ст. 11</w:t>
        </w:r>
      </w:hyperlink>
      <w:r w:rsidRPr="00D0525D">
        <w:rPr>
          <w:rFonts w:ascii="Times New Roman" w:eastAsia="Calibri" w:hAnsi="Times New Roman" w:cs="Times New Roman"/>
          <w:sz w:val="16"/>
          <w:szCs w:val="16"/>
        </w:rPr>
        <w:t xml:space="preserve"> Федерального закона от 27.07.2006 № 152-ФЗ «О персональных данных».</w:t>
      </w:r>
    </w:p>
    <w:p w:rsidR="0023690D" w:rsidRDefault="0023690D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3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Политике об обработке и защите персональных данных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Контрольно-счетной палате 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Контрольно-счетная палата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185035, Республика Карелия,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Петрозаводск, ул. М. Горького, д.21В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ИНН 1001285030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ОГРН 1141001007740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Председателю Контрольно-счетной палаты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36E91">
        <w:rPr>
          <w:rFonts w:ascii="Times New Roman" w:eastAsia="Times New Roman" w:hAnsi="Times New Roman" w:cs="Times New Roman"/>
          <w:sz w:val="16"/>
          <w:szCs w:val="16"/>
          <w:lang w:eastAsia="ru-RU"/>
        </w:rPr>
        <w:t>(ФИО, адрес регистрации, паспортные данные)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36E91">
        <w:rPr>
          <w:rFonts w:ascii="Times New Roman" w:eastAsia="Calibri" w:hAnsi="Times New Roman" w:cs="Times New Roman"/>
          <w:b/>
          <w:sz w:val="24"/>
          <w:szCs w:val="24"/>
        </w:rPr>
        <w:t>СОГЛАСИЕ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субъекта на получение его персональных данных у третьей стороны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Я, ____________________________________________________________________,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F36E91">
        <w:rPr>
          <w:rFonts w:ascii="Times New Roman" w:eastAsia="Calibri" w:hAnsi="Times New Roman" w:cs="Times New Roman"/>
          <w:sz w:val="16"/>
          <w:szCs w:val="16"/>
        </w:rPr>
        <w:t>(фамилия, имя, отчество)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в соответствии с Федеральным законом Российской Федерации от 27 июля 2006 года № 152-ФЗ «О персональных данных», даю согласие Контрольно-счетной палате Петрозаводского городского округа (далее – Контрольно-счетная палата), на получение моих персональных данных у третьей стороны, а именно: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F36E91">
        <w:rPr>
          <w:rFonts w:ascii="Times New Roman" w:eastAsia="Calibri" w:hAnsi="Times New Roman" w:cs="Times New Roman"/>
          <w:sz w:val="16"/>
          <w:szCs w:val="16"/>
        </w:rPr>
        <w:t>(указать третьих лиц)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Следующие персональные данные: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F36E91">
        <w:rPr>
          <w:rFonts w:ascii="Times New Roman" w:eastAsia="Calibri" w:hAnsi="Times New Roman" w:cs="Times New Roman"/>
          <w:sz w:val="16"/>
          <w:szCs w:val="16"/>
        </w:rPr>
        <w:t>(перечислить категории персональных данных)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а также специальные категории персональных данных: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F36E91">
        <w:rPr>
          <w:rFonts w:ascii="Times New Roman" w:eastAsia="Calibri" w:hAnsi="Times New Roman" w:cs="Times New Roman"/>
          <w:sz w:val="16"/>
          <w:szCs w:val="16"/>
        </w:rPr>
        <w:t>(перечислить специальные категории персональных данных)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В целях: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F36E91">
        <w:rPr>
          <w:rFonts w:ascii="Times New Roman" w:eastAsia="Calibri" w:hAnsi="Times New Roman" w:cs="Times New Roman"/>
          <w:sz w:val="16"/>
          <w:szCs w:val="16"/>
        </w:rPr>
        <w:t>(указать цели обработки)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Перечень допустимых действий, осуществляемых Контрольно-счетной палатой с персональными данными: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F36E91">
        <w:rPr>
          <w:rFonts w:ascii="Times New Roman" w:eastAsia="Calibri" w:hAnsi="Times New Roman" w:cs="Times New Roman"/>
          <w:sz w:val="16"/>
          <w:szCs w:val="16"/>
        </w:rPr>
        <w:t>(перечислить перечень действий (операций) по обработке персональных данных)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Контрольно-счетная палата может осуществлять: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F36E91">
        <w:rPr>
          <w:rFonts w:ascii="Times New Roman" w:eastAsia="Calibri" w:hAnsi="Times New Roman" w:cs="Times New Roman"/>
          <w:sz w:val="16"/>
          <w:szCs w:val="16"/>
        </w:rPr>
        <w:t>(перечислить тип обработки и наличие передачи персональных данных)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Согласие вступает в силу со дня его подписания и действует в течение __________________. Действие настоящего согласия прекращается досрочно в случае, принятия Контрольно-счетной палатой решения о прекращении обработки персональных данных и (или) уничтожения документов, содержащих персональные данные.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6E91">
        <w:rPr>
          <w:rFonts w:ascii="Times New Roman" w:eastAsia="Calibri" w:hAnsi="Times New Roman" w:cs="Times New Roman"/>
          <w:sz w:val="24"/>
          <w:szCs w:val="24"/>
        </w:rPr>
        <w:t>Согласие может быть отозвано мною в любое время на основании моего письменного заявления.</w:t>
      </w:r>
    </w:p>
    <w:p w:rsidR="00F36E91" w:rsidRPr="00F36E91" w:rsidRDefault="00F36E91" w:rsidP="00F36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6E91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                _______________________________            _______________</w:t>
      </w:r>
    </w:p>
    <w:p w:rsidR="00F36E91" w:rsidRPr="00F36E91" w:rsidRDefault="00F36E91" w:rsidP="00F36E91">
      <w:pPr>
        <w:widowControl w:val="0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F36E91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подпись </w:t>
      </w:r>
      <w:r w:rsidRPr="00F36E91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F36E91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F36E9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</w:t>
      </w:r>
      <w:r w:rsidRPr="00F36E91">
        <w:rPr>
          <w:rFonts w:ascii="Times New Roman" w:eastAsia="Calibri" w:hAnsi="Times New Roman" w:cs="Times New Roman"/>
          <w:sz w:val="16"/>
          <w:szCs w:val="16"/>
          <w:lang w:eastAsia="ru-RU"/>
        </w:rPr>
        <w:t>расшифровка подписи                                                         дата</w:t>
      </w:r>
    </w:p>
    <w:p w:rsidR="00F36E91" w:rsidRDefault="00F36E9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6053C3" w:rsidRPr="006053C3" w:rsidRDefault="006053C3" w:rsidP="006053C3">
      <w:pPr>
        <w:framePr w:w="10049" w:hSpace="180" w:wrap="around" w:vAnchor="page" w:hAnchor="page" w:x="1169" w:y="305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4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Политике об обработке и защите персональных данных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Контрольно-счетной палате 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Контрольно-счетная палата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185035, Республика Карелия,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Петрозаводск, ул. М. Горького, д.21В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ИНН 1001285030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ОГРН 1141001007740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Председателю Контрольно-счетной палаты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(ФИО, адрес регистрации, паспортные данные)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53C3" w:rsidRPr="006053C3" w:rsidRDefault="006053C3" w:rsidP="00605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53C3">
        <w:rPr>
          <w:rFonts w:ascii="Times New Roman" w:eastAsia="Calibri" w:hAnsi="Times New Roman" w:cs="Times New Roman"/>
          <w:b/>
          <w:sz w:val="24"/>
          <w:szCs w:val="24"/>
        </w:rPr>
        <w:t>СОГЛАСИЕ</w:t>
      </w:r>
    </w:p>
    <w:p w:rsidR="006053C3" w:rsidRPr="006053C3" w:rsidRDefault="006053C3" w:rsidP="00605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053C3">
        <w:rPr>
          <w:rFonts w:ascii="Times New Roman" w:eastAsia="Calibri" w:hAnsi="Times New Roman" w:cs="Times New Roman"/>
          <w:sz w:val="24"/>
          <w:szCs w:val="24"/>
        </w:rPr>
        <w:t>субъекта на передачу его персональных данных третьей стороне</w:t>
      </w:r>
    </w:p>
    <w:p w:rsidR="006053C3" w:rsidRPr="006053C3" w:rsidRDefault="006053C3" w:rsidP="006053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53C3" w:rsidRPr="006053C3" w:rsidRDefault="006053C3" w:rsidP="006053C3">
      <w:pPr>
        <w:shd w:val="clear" w:color="auto" w:fill="FFFFFF"/>
        <w:tabs>
          <w:tab w:val="left" w:leader="underscore" w:pos="55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</w:t>
      </w:r>
    </w:p>
    <w:p w:rsidR="006053C3" w:rsidRPr="006053C3" w:rsidRDefault="006053C3" w:rsidP="006053C3">
      <w:pPr>
        <w:shd w:val="clear" w:color="auto" w:fill="FFFFFF"/>
        <w:tabs>
          <w:tab w:val="left" w:leader="underscore" w:pos="3298"/>
          <w:tab w:val="left" w:leader="underscore" w:pos="93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(фамилия, имя, отчество)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</w:t>
      </w:r>
      <w:hyperlink r:id="rId17">
        <w:r w:rsidRPr="006053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от 27 июля 2006 года №152-ФЗ «О персональных данных», даю согласие Контрольно-счетной палате Петрозаводского городского округа на обработку моих персональных данных, а именно: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(перечислить категории персональных данных)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специальные категории персональных данных: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>(перечислить специальные категории персональных данных)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обработки в целях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(указать цели обработки)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 лицам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(указать Ф.И.О., адрес физического лица или наименование и адрес организации, которым сообщаются данные)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действий (операций) по обработке персональных данных, которые будут совершаться лицом, осуществляющим обработку персональных данных, в рамках согласия (поручения, договора):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>(перечислить перечень действий (операций) по обработке персональных данных)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Третья сторона может осуществлять: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>(перечислить тип обработки и наличие передачи персональных данных)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вступает в силу со дня его подписания и действует в течение __________________. Действие настоящего согласия прекращается досрочно в случае, принятия третьей стороной решения о прекращении обработки персональных данных и (или) уничтожения документов, содержащих персональные данные.</w:t>
      </w:r>
    </w:p>
    <w:p w:rsidR="006053C3" w:rsidRPr="006053C3" w:rsidRDefault="006053C3" w:rsidP="006053C3">
      <w:pPr>
        <w:shd w:val="clear" w:color="auto" w:fill="FFFFFF"/>
        <w:tabs>
          <w:tab w:val="left" w:leader="underscore" w:pos="3298"/>
          <w:tab w:val="left" w:leader="underscore" w:pos="93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может быть отозвано мною в любое время на основании моего письменного заявления.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3C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                ___________________________            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Calibri" w:hAnsi="Times New Roman" w:cs="Times New Roman"/>
          <w:sz w:val="16"/>
          <w:szCs w:val="16"/>
        </w:rPr>
        <w:t xml:space="preserve">               </w:t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подпись </w:t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</w:t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>расшифровка подписи                                                        дата</w:t>
      </w:r>
    </w:p>
    <w:p w:rsidR="006053C3" w:rsidRDefault="006053C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5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Политике об обработке и защите персональных данных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Контрольно-счетной палате 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Контрольно-счетная палата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185035, Республика Карелия,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Петрозаводск, ул. М. Горького, д.21В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ИНН 1001285030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ОГРН 1141001007740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Председателю Контрольно-счетной палаты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(ФИО, адрес регистрации, паспортные данные)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СОГЛАСИЕ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обработку персональных данных, разрешенных субъектом 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данных для распространения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_____________________________________________________________________,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отчество)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</w:t>
      </w:r>
      <w:hyperlink r:id="rId18" w:history="1">
        <w:r w:rsidRPr="006053C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ст. 10.1</w:t>
        </w:r>
      </w:hyperlink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27.07.2006 № 152-ФЗ «О персональных данных», заявляю о согласии на распространение подлежащих обработке персональных данных оператором Контрольно-счетной палаты Петрозаводского городского округа с целью размещения на официальном сайте Контрольно-счетной палаты Петрозаводского городского округа </w:t>
      </w:r>
      <w:hyperlink r:id="rId19" w:history="1">
        <w:r w:rsidRPr="006053C3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ru-RU"/>
          </w:rPr>
          <w:t>http://kspptz.ru</w:t>
        </w:r>
      </w:hyperlink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19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606"/>
        <w:gridCol w:w="2268"/>
        <w:gridCol w:w="3174"/>
      </w:tblGrid>
      <w:tr w:rsidR="006053C3" w:rsidRPr="006053C3" w:rsidTr="00D050A2">
        <w:tc>
          <w:tcPr>
            <w:tcW w:w="1871" w:type="dxa"/>
            <w:tcBorders>
              <w:bottom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к распространению (да/нет)</w:t>
            </w:r>
          </w:p>
        </w:tc>
        <w:tc>
          <w:tcPr>
            <w:tcW w:w="3174" w:type="dxa"/>
            <w:tcBorders>
              <w:bottom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и запреты</w:t>
            </w:r>
          </w:p>
        </w:tc>
      </w:tr>
      <w:tr w:rsidR="006053C3" w:rsidRPr="006053C3" w:rsidTr="00D050A2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доходах, расходах, об имуществе и обязательствах имущественного характера лиц, на которых возложена обязанность по их представлению в Контрольно-счетную палату Республики Карелия, а также сведения о доходах, расходах, об имуществе и обязательствах имущественного характера супруга(и) и несовершеннолетних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c>
          <w:tcPr>
            <w:tcW w:w="1871" w:type="dxa"/>
            <w:vMerge/>
            <w:tcBorders>
              <w:top w:val="single" w:sz="4" w:space="0" w:color="auto"/>
            </w:tcBorders>
          </w:tcPr>
          <w:p w:rsidR="006053C3" w:rsidRPr="006053C3" w:rsidRDefault="006053C3" w:rsidP="006053C3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  <w:tcBorders>
              <w:top w:val="single" w:sz="4" w:space="0" w:color="auto"/>
            </w:tcBorders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информационных ресурсах оператора,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19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9"/>
        <w:gridCol w:w="5670"/>
      </w:tblGrid>
      <w:tr w:rsidR="006053C3" w:rsidRPr="006053C3" w:rsidTr="00D050A2">
        <w:tc>
          <w:tcPr>
            <w:tcW w:w="4249" w:type="dxa"/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ресурс</w:t>
            </w:r>
          </w:p>
        </w:tc>
        <w:tc>
          <w:tcPr>
            <w:tcW w:w="5670" w:type="dxa"/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с персональными данными</w:t>
            </w:r>
          </w:p>
        </w:tc>
      </w:tr>
      <w:tr w:rsidR="006053C3" w:rsidRPr="006053C3" w:rsidTr="00D050A2">
        <w:trPr>
          <w:trHeight w:val="403"/>
        </w:trPr>
        <w:tc>
          <w:tcPr>
            <w:tcW w:w="4249" w:type="dxa"/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http://kspptz.ru</w:t>
            </w:r>
          </w:p>
        </w:tc>
        <w:tc>
          <w:tcPr>
            <w:tcW w:w="5670" w:type="dxa"/>
          </w:tcPr>
          <w:p w:rsidR="006053C3" w:rsidRPr="006053C3" w:rsidRDefault="006053C3" w:rsidP="00605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сайте Контрольно-счетной палаты Петрозаводского городского округа</w:t>
            </w:r>
          </w:p>
        </w:tc>
      </w:tr>
    </w:tbl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дано на срок ___________________________________________ (определенный период времени или дата окончания срока действия).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3C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             _______________________            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подпись </w:t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</w:t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>расшифровка подписи                                                             дата</w:t>
      </w:r>
    </w:p>
    <w:p w:rsidR="006053C3" w:rsidRPr="006053C3" w:rsidRDefault="006053C3" w:rsidP="00605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053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Информация для сведения:</w:t>
      </w:r>
    </w:p>
    <w:p w:rsidR="006053C3" w:rsidRPr="006053C3" w:rsidRDefault="006053C3" w:rsidP="006053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0" w:name="P130"/>
      <w:bookmarkEnd w:id="0"/>
      <w:r w:rsidRPr="006053C3">
        <w:rPr>
          <w:rFonts w:ascii="Times New Roman" w:eastAsia="Calibri" w:hAnsi="Times New Roman" w:cs="Times New Roman"/>
          <w:sz w:val="20"/>
          <w:szCs w:val="20"/>
        </w:rPr>
        <w:t xml:space="preserve">Согласно </w:t>
      </w:r>
      <w:hyperlink r:id="rId20" w:history="1">
        <w:r w:rsidRPr="006053C3">
          <w:rPr>
            <w:rFonts w:ascii="Times New Roman" w:eastAsia="Calibri" w:hAnsi="Times New Roman" w:cs="Times New Roman"/>
            <w:sz w:val="20"/>
            <w:szCs w:val="20"/>
          </w:rPr>
          <w:t>п. 5 ст. 3</w:t>
        </w:r>
      </w:hyperlink>
      <w:r w:rsidRPr="006053C3">
        <w:rPr>
          <w:rFonts w:ascii="Times New Roman" w:eastAsia="Calibri" w:hAnsi="Times New Roman" w:cs="Times New Roman"/>
          <w:sz w:val="20"/>
          <w:szCs w:val="20"/>
        </w:rPr>
        <w:t xml:space="preserve"> Федерального закона от 27.07.2006 № 152-ФЗ «О персональных данных» распространение персональных данных - действия, направленные на раскрытие персональных данных неопределенному кругу лиц.</w:t>
      </w:r>
      <w:bookmarkStart w:id="1" w:name="P131"/>
      <w:bookmarkEnd w:id="1"/>
    </w:p>
    <w:p w:rsidR="006053C3" w:rsidRPr="006053C3" w:rsidRDefault="006053C3" w:rsidP="006053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053C3">
        <w:rPr>
          <w:rFonts w:ascii="Times New Roman" w:eastAsia="Calibri" w:hAnsi="Times New Roman" w:cs="Times New Roman"/>
          <w:sz w:val="20"/>
          <w:szCs w:val="20"/>
        </w:rPr>
        <w:t xml:space="preserve">Согласно </w:t>
      </w:r>
      <w:hyperlink r:id="rId21" w:history="1">
        <w:r w:rsidRPr="006053C3">
          <w:rPr>
            <w:rFonts w:ascii="Times New Roman" w:eastAsia="Calibri" w:hAnsi="Times New Roman" w:cs="Times New Roman"/>
            <w:sz w:val="20"/>
            <w:szCs w:val="20"/>
          </w:rPr>
          <w:t>п. 3 ст. 3</w:t>
        </w:r>
      </w:hyperlink>
      <w:r w:rsidRPr="006053C3">
        <w:rPr>
          <w:rFonts w:ascii="Times New Roman" w:eastAsia="Calibri" w:hAnsi="Times New Roman" w:cs="Times New Roman"/>
          <w:sz w:val="20"/>
          <w:szCs w:val="20"/>
        </w:rPr>
        <w:t xml:space="preserve"> Федерального закона от 27.07.2006 № 152-ФЗ «О персональных данных»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6053C3" w:rsidRPr="006053C3" w:rsidRDefault="006053C3" w:rsidP="006053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" w:name="P132"/>
      <w:bookmarkEnd w:id="2"/>
      <w:r w:rsidRPr="006053C3">
        <w:rPr>
          <w:rFonts w:ascii="Times New Roman" w:eastAsia="Calibri" w:hAnsi="Times New Roman" w:cs="Times New Roman"/>
          <w:sz w:val="20"/>
          <w:szCs w:val="20"/>
        </w:rPr>
        <w:t xml:space="preserve">Согласно </w:t>
      </w:r>
      <w:hyperlink r:id="rId22" w:history="1">
        <w:r w:rsidRPr="006053C3">
          <w:rPr>
            <w:rFonts w:ascii="Times New Roman" w:eastAsia="Calibri" w:hAnsi="Times New Roman" w:cs="Times New Roman"/>
            <w:sz w:val="20"/>
            <w:szCs w:val="20"/>
          </w:rPr>
          <w:t>п. 1 ст. 3</w:t>
        </w:r>
      </w:hyperlink>
      <w:r w:rsidRPr="006053C3">
        <w:rPr>
          <w:rFonts w:ascii="Times New Roman" w:eastAsia="Calibri" w:hAnsi="Times New Roman" w:cs="Times New Roman"/>
          <w:sz w:val="20"/>
          <w:szCs w:val="20"/>
        </w:rPr>
        <w:t xml:space="preserve"> Федерального закона от 27.07.2006 № 152-ФЗ «О персональных данных» персональные данные - любая информация, относящаяся к прямо или косвенно определенному, или определяемому физическому лицу (субъекту персональных данных).</w:t>
      </w:r>
    </w:p>
    <w:p w:rsidR="00D0525D" w:rsidRDefault="00D0525D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53C3" w:rsidRPr="006053C3" w:rsidRDefault="006053C3" w:rsidP="006053C3">
      <w:pPr>
        <w:framePr w:w="10049" w:hSpace="180" w:wrap="around" w:vAnchor="page" w:hAnchor="page" w:x="1169" w:y="305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6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Политике об обработке и защите персональных данных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Контрольно-счетной палате 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framePr w:w="10049" w:hSpace="180" w:wrap="around" w:vAnchor="page" w:hAnchor="page" w:x="1169" w:y="305"/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Контрольно-счетная палата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185035, Республика Карелия,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Петрозаводск, ул. М. Горького, д.21В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ИНН 1001285030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ОГРН 1141001007740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Председателю Контрольно-счетной палаты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>(ФИО, адрес регистрации, паспортные данные)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53C3" w:rsidRPr="006053C3" w:rsidRDefault="006053C3" w:rsidP="006053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СОГЛАШЕНИЕ </w:t>
      </w:r>
    </w:p>
    <w:p w:rsidR="006053C3" w:rsidRPr="006053C3" w:rsidRDefault="006053C3" w:rsidP="006053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неразглашении персональных данных </w:t>
      </w:r>
    </w:p>
    <w:p w:rsidR="006053C3" w:rsidRPr="006053C3" w:rsidRDefault="006053C3" w:rsidP="006053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C3" w:rsidRPr="006053C3" w:rsidRDefault="006053C3" w:rsidP="006053C3">
      <w:pPr>
        <w:shd w:val="clear" w:color="auto" w:fill="FFFFFF"/>
        <w:tabs>
          <w:tab w:val="left" w:leader="underscore" w:pos="550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_____________________________________________________________________</w:t>
      </w:r>
    </w:p>
    <w:p w:rsidR="006053C3" w:rsidRPr="006053C3" w:rsidRDefault="006053C3" w:rsidP="006053C3">
      <w:pPr>
        <w:shd w:val="clear" w:color="auto" w:fill="FFFFFF"/>
        <w:tabs>
          <w:tab w:val="left" w:leader="underscore" w:pos="3298"/>
          <w:tab w:val="left" w:leader="underscore" w:pos="93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6053C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(фамилия, имя, отчество)</w:t>
      </w:r>
      <w:r w:rsidRPr="006053C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предупрежден(а), что на период исполнения мною должностных обязанностей в соответствии с должностной инструкцией, мне будет предоставлен допуск к персональным данным.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добровольно принимаю на себя обязательства: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разглашать третьим лицам персональные данные, которые мне доверены (будут доверены) или станут известными в связи с исполнением должностных обязанностей.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передавать и не раскрывать третьим лицам персональные данные, которые мне доверены (будут доверены) или станут известными в связи с исполнением должностных обязанностей.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случае попытки третьих лиц получить от меня персональные данные, сообщать руководителю.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Не использовать персональные данные с целью получения личной выгоды.</w:t>
      </w:r>
    </w:p>
    <w:p w:rsidR="006053C3" w:rsidRPr="006053C3" w:rsidRDefault="006053C3" w:rsidP="006053C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5. Выполнять требования нормативных правовых актов, регламентирующих вопросы защиты персональных данных.</w:t>
      </w:r>
    </w:p>
    <w:p w:rsidR="006053C3" w:rsidRPr="006053C3" w:rsidRDefault="006053C3" w:rsidP="006053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предупрежден(а), что в случае нарушения данного обязательства буду привлечен(а) к дисциплинарной ответственности и/или иной ответственности (административной, уголовной) в соответствии с законодательством Российской Федерации.</w:t>
      </w:r>
    </w:p>
    <w:p w:rsidR="006053C3" w:rsidRPr="006053C3" w:rsidRDefault="006053C3" w:rsidP="006053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053C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                _________________________            ______________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6053C3">
        <w:rPr>
          <w:rFonts w:ascii="Times New Roman" w:eastAsia="Calibri" w:hAnsi="Times New Roman" w:cs="Times New Roman"/>
          <w:sz w:val="16"/>
          <w:szCs w:val="16"/>
        </w:rPr>
        <w:t xml:space="preserve">               </w:t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подпись </w:t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ab/>
      </w:r>
      <w:r w:rsidRPr="006053C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</w:t>
      </w:r>
      <w:r w:rsidRPr="006053C3">
        <w:rPr>
          <w:rFonts w:ascii="Times New Roman" w:eastAsia="Calibri" w:hAnsi="Times New Roman" w:cs="Times New Roman"/>
          <w:sz w:val="16"/>
          <w:szCs w:val="16"/>
          <w:lang w:eastAsia="ru-RU"/>
        </w:rPr>
        <w:t>расшифровка подписи                                                    дата</w:t>
      </w:r>
    </w:p>
    <w:p w:rsidR="006053C3" w:rsidRDefault="006053C3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53C3" w:rsidRDefault="006053C3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7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Политике об обработке и защите персональных данных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Контрольно-счетной палате </w:t>
      </w:r>
    </w:p>
    <w:p w:rsidR="006053C3" w:rsidRPr="006053C3" w:rsidRDefault="006053C3" w:rsidP="006053C3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p w:rsidR="006053C3" w:rsidRPr="006053C3" w:rsidRDefault="006053C3" w:rsidP="006053C3">
      <w:pPr>
        <w:framePr w:w="10049" w:hSpace="180" w:wrap="around" w:vAnchor="page" w:hAnchor="page" w:x="1169" w:y="305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53C3" w:rsidRPr="006053C3" w:rsidRDefault="006053C3" w:rsidP="006053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53C3" w:rsidRPr="006053C3" w:rsidRDefault="006053C3" w:rsidP="006053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53C3">
        <w:rPr>
          <w:rFonts w:ascii="Times New Roman" w:eastAsia="Calibri" w:hAnsi="Times New Roman" w:cs="Times New Roman"/>
          <w:b/>
          <w:sz w:val="24"/>
          <w:szCs w:val="24"/>
        </w:rPr>
        <w:t xml:space="preserve">Журнал учета передачи персональных данных </w:t>
      </w:r>
    </w:p>
    <w:p w:rsidR="006053C3" w:rsidRPr="006053C3" w:rsidRDefault="006053C3" w:rsidP="006053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53C3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муниципальных служащих Контрольно-счетной палаты </w:t>
      </w:r>
    </w:p>
    <w:p w:rsidR="006053C3" w:rsidRPr="006053C3" w:rsidRDefault="006053C3" w:rsidP="006053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53C3">
        <w:rPr>
          <w:rFonts w:ascii="Times New Roman" w:eastAsia="Calibri" w:hAnsi="Times New Roman" w:cs="Times New Roman"/>
          <w:b/>
          <w:sz w:val="24"/>
          <w:szCs w:val="24"/>
        </w:rPr>
        <w:t>Петрозаводского городского округа третьим лицам</w:t>
      </w:r>
    </w:p>
    <w:p w:rsidR="006053C3" w:rsidRPr="006053C3" w:rsidRDefault="006053C3" w:rsidP="006053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53C3" w:rsidRPr="006053C3" w:rsidRDefault="006053C3" w:rsidP="006053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09"/>
        <w:gridCol w:w="998"/>
        <w:gridCol w:w="1178"/>
        <w:gridCol w:w="1184"/>
        <w:gridCol w:w="1081"/>
        <w:gridCol w:w="1097"/>
        <w:gridCol w:w="1273"/>
        <w:gridCol w:w="1153"/>
        <w:gridCol w:w="971"/>
      </w:tblGrid>
      <w:tr w:rsidR="006053C3" w:rsidRPr="006053C3" w:rsidTr="00D050A2">
        <w:trPr>
          <w:trHeight w:val="51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  <w:t>Отправитель запроса, дата запроса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  <w:t>Сведения о запрашиваемом лице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  <w:t>Состав запрашиваемых персональных данных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  <w:t>Цель получения персональных данных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  <w:t>Дата передачи персональных данных/отказа в передаче персональных данных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  <w:t>Подпись запрашивающего лица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  <w:t>Подпись ответственного сотрудника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</w:pPr>
            <w:r w:rsidRPr="006053C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ru-RU"/>
              </w:rPr>
              <w:t>Примечание</w:t>
            </w:r>
          </w:p>
        </w:tc>
      </w:tr>
      <w:tr w:rsidR="006053C3" w:rsidRPr="006053C3" w:rsidTr="00D050A2">
        <w:trPr>
          <w:trHeight w:val="57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6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58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6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6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63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58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6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72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C3" w:rsidRPr="006053C3" w:rsidTr="00D050A2">
        <w:trPr>
          <w:trHeight w:val="57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C3" w:rsidRPr="006053C3" w:rsidRDefault="006053C3" w:rsidP="00605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053C3" w:rsidRPr="006053C3" w:rsidRDefault="006053C3" w:rsidP="006053C3">
      <w:pPr>
        <w:tabs>
          <w:tab w:val="left" w:pos="7926"/>
        </w:tabs>
        <w:spacing w:after="160" w:line="240" w:lineRule="auto"/>
        <w:rPr>
          <w:rFonts w:ascii="Calibri" w:eastAsia="Calibri" w:hAnsi="Calibri" w:cs="Times New Roman"/>
          <w:sz w:val="24"/>
          <w:szCs w:val="24"/>
        </w:rPr>
      </w:pPr>
    </w:p>
    <w:p w:rsidR="006053C3" w:rsidRDefault="006053C3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53C3" w:rsidRDefault="006053C3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53C3" w:rsidRDefault="006053C3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53C3" w:rsidRDefault="006053C3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53C3" w:rsidRDefault="006053C3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C78C4" w:rsidRPr="006C78C4" w:rsidRDefault="006C78C4" w:rsidP="00E34461">
      <w:pPr>
        <w:widowControl w:val="0"/>
        <w:autoSpaceDE w:val="0"/>
        <w:autoSpaceDN w:val="0"/>
        <w:spacing w:after="0" w:line="240" w:lineRule="auto"/>
        <w:ind w:left="467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8</w:t>
      </w:r>
    </w:p>
    <w:p w:rsidR="006C78C4" w:rsidRPr="006C78C4" w:rsidRDefault="006C78C4" w:rsidP="00E34461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C4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Политике об обработке и защите персональных данных</w:t>
      </w:r>
    </w:p>
    <w:p w:rsidR="006C78C4" w:rsidRPr="006C78C4" w:rsidRDefault="006C78C4" w:rsidP="00E34461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Контрольно-счетной палате </w:t>
      </w:r>
    </w:p>
    <w:p w:rsidR="006C78C4" w:rsidRPr="006C78C4" w:rsidRDefault="006C78C4" w:rsidP="00E34461">
      <w:pPr>
        <w:widowControl w:val="0"/>
        <w:autoSpaceDE w:val="0"/>
        <w:autoSpaceDN w:val="0"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C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Петрозаводского городского округа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7"/>
        <w:gridCol w:w="148"/>
        <w:gridCol w:w="1984"/>
        <w:gridCol w:w="245"/>
        <w:gridCol w:w="295"/>
        <w:gridCol w:w="270"/>
        <w:gridCol w:w="134"/>
        <w:gridCol w:w="662"/>
        <w:gridCol w:w="415"/>
        <w:gridCol w:w="1108"/>
        <w:gridCol w:w="397"/>
        <w:gridCol w:w="340"/>
        <w:gridCol w:w="959"/>
        <w:gridCol w:w="1697"/>
      </w:tblGrid>
      <w:tr w:rsidR="006C78C4" w:rsidRPr="006C78C4" w:rsidTr="00D050A2">
        <w:tc>
          <w:tcPr>
            <w:tcW w:w="9071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P601"/>
            <w:bookmarkEnd w:id="3"/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N _____</w:t>
            </w:r>
          </w:p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уничтожении документов Контрольно-счетной палаты Петрозаводского городского округа, содержащих персональные данные субъекта</w:t>
            </w:r>
          </w:p>
        </w:tc>
      </w:tr>
      <w:tr w:rsidR="006C78C4" w:rsidRPr="006C78C4" w:rsidTr="00D050A2">
        <w:tc>
          <w:tcPr>
            <w:tcW w:w="9071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комиссии:</w:t>
            </w:r>
          </w:p>
        </w:tc>
      </w:tr>
      <w:tr w:rsidR="006C78C4" w:rsidRPr="006C78C4" w:rsidTr="00D050A2">
        <w:tc>
          <w:tcPr>
            <w:tcW w:w="335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3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2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(И.О. Фамилия)</w:t>
            </w:r>
          </w:p>
        </w:tc>
      </w:tr>
      <w:tr w:rsidR="006C78C4" w:rsidRPr="006C78C4" w:rsidTr="00D050A2">
        <w:tc>
          <w:tcPr>
            <w:tcW w:w="335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2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(И.О. Фамилия)</w:t>
            </w:r>
          </w:p>
        </w:tc>
      </w:tr>
      <w:tr w:rsidR="006C78C4" w:rsidRPr="006C78C4" w:rsidTr="00D050A2">
        <w:tc>
          <w:tcPr>
            <w:tcW w:w="335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2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(И.О. Фамилия)</w:t>
            </w:r>
          </w:p>
        </w:tc>
      </w:tr>
      <w:tr w:rsidR="006C78C4" w:rsidRPr="006C78C4" w:rsidTr="00D050A2">
        <w:tc>
          <w:tcPr>
            <w:tcW w:w="335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2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(И.О. Фамилия)</w:t>
            </w:r>
          </w:p>
        </w:tc>
      </w:tr>
      <w:tr w:rsidR="006C78C4" w:rsidRPr="006C78C4" w:rsidTr="00D050A2">
        <w:tc>
          <w:tcPr>
            <w:tcW w:w="907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78C4" w:rsidRPr="006C78C4" w:rsidRDefault="006C78C4" w:rsidP="00E34461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произвела отбор к уничтожению следующих материальных носителей (документов), содержащих персональные данные субъекта персональных данных:</w:t>
            </w:r>
          </w:p>
        </w:tc>
      </w:tr>
      <w:tr w:rsidR="006C78C4" w:rsidRPr="006C78C4" w:rsidTr="00E3446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5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202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документа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экз.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листов документа/приложения</w:t>
            </w:r>
          </w:p>
        </w:tc>
      </w:tr>
      <w:tr w:rsidR="006C78C4" w:rsidRPr="006C78C4" w:rsidTr="00E3446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"/>
        </w:trPr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2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6C78C4" w:rsidRPr="006C78C4" w:rsidTr="00D050A2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78C4" w:rsidRPr="006C78C4" w:rsidTr="00D050A2">
        <w:tc>
          <w:tcPr>
            <w:tcW w:w="9071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уничтожения:</w:t>
            </w:r>
          </w:p>
        </w:tc>
      </w:tr>
      <w:tr w:rsidR="006C78C4" w:rsidRPr="006C78C4" w:rsidTr="00D050A2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2" w:type="dxa"/>
            <w:gridSpan w:val="4"/>
            <w:vMerge w:val="restart"/>
            <w:tcBorders>
              <w:top w:val="nil"/>
              <w:left w:val="nil"/>
              <w:bottom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достижение целей обработки персональных данных</w:t>
            </w:r>
          </w:p>
        </w:tc>
        <w:tc>
          <w:tcPr>
            <w:tcW w:w="4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5" w:type="dxa"/>
            <w:gridSpan w:val="3"/>
            <w:vMerge w:val="restart"/>
            <w:tcBorders>
              <w:top w:val="nil"/>
              <w:left w:val="nil"/>
              <w:bottom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субъекта персональных данных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недостоверные персональные данные</w:t>
            </w:r>
          </w:p>
        </w:tc>
      </w:tr>
      <w:tr w:rsidR="006C78C4" w:rsidRPr="006C78C4" w:rsidTr="00D050A2"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2" w:type="dxa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5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78C4" w:rsidRPr="006C78C4" w:rsidTr="00D050A2">
        <w:tc>
          <w:tcPr>
            <w:tcW w:w="41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подлежит уничтожению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(цифрами)</w:t>
            </w:r>
          </w:p>
        </w:tc>
        <w:tc>
          <w:tcPr>
            <w:tcW w:w="29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(________________)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(прописью)</w:t>
            </w:r>
          </w:p>
        </w:tc>
      </w:tr>
      <w:tr w:rsidR="006C78C4" w:rsidRPr="006C78C4" w:rsidTr="00D050A2">
        <w:tc>
          <w:tcPr>
            <w:tcW w:w="9071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наименований документов.</w:t>
            </w:r>
          </w:p>
        </w:tc>
      </w:tr>
      <w:tr w:rsidR="006C78C4" w:rsidRPr="006C78C4" w:rsidTr="00D050A2">
        <w:tc>
          <w:tcPr>
            <w:tcW w:w="9071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уничтожения: __________________________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 уничтожены с помощью</w:t>
            </w:r>
            <w:r w:rsidR="00E34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(указать способ уничтожения)</w:t>
            </w:r>
          </w:p>
        </w:tc>
      </w:tr>
      <w:tr w:rsidR="006C78C4" w:rsidRPr="006C78C4" w:rsidTr="00D050A2">
        <w:tc>
          <w:tcPr>
            <w:tcW w:w="27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288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33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(И.О. Фамилия)</w:t>
            </w:r>
          </w:p>
        </w:tc>
      </w:tr>
      <w:tr w:rsidR="006C78C4" w:rsidRPr="006C78C4" w:rsidTr="00D050A2">
        <w:tc>
          <w:tcPr>
            <w:tcW w:w="279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288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33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(И.О. Фамилия)</w:t>
            </w:r>
          </w:p>
        </w:tc>
      </w:tr>
      <w:tr w:rsidR="006C78C4" w:rsidRPr="006C78C4" w:rsidTr="00D050A2">
        <w:tc>
          <w:tcPr>
            <w:tcW w:w="279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33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(И.О. Фамилия)</w:t>
            </w:r>
          </w:p>
        </w:tc>
      </w:tr>
      <w:tr w:rsidR="006C78C4" w:rsidRPr="006C78C4" w:rsidTr="00D050A2">
        <w:tc>
          <w:tcPr>
            <w:tcW w:w="279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33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6C78C4" w:rsidRPr="006C78C4" w:rsidRDefault="006C78C4" w:rsidP="006C78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78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(И.О. Фамилия)</w:t>
            </w:r>
          </w:p>
        </w:tc>
      </w:tr>
    </w:tbl>
    <w:p w:rsidR="006C78C4" w:rsidRPr="00E34461" w:rsidRDefault="006C78C4" w:rsidP="006C78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24"/>
          <w:lang w:eastAsia="ru-RU"/>
        </w:rPr>
      </w:pPr>
      <w:bookmarkStart w:id="4" w:name="_GoBack"/>
      <w:bookmarkEnd w:id="4"/>
    </w:p>
    <w:sectPr w:rsidR="006C78C4" w:rsidRPr="00E34461" w:rsidSect="004954F0">
      <w:headerReference w:type="default" r:id="rId23"/>
      <w:footerReference w:type="even" r:id="rId24"/>
      <w:footnotePr>
        <w:numRestart w:val="eachSect"/>
      </w:footnotePr>
      <w:endnotePr>
        <w:numFmt w:val="decimal"/>
      </w:endnotePr>
      <w:pgSz w:w="11906" w:h="16838"/>
      <w:pgMar w:top="907" w:right="851" w:bottom="907" w:left="1701" w:header="284" w:footer="284" w:gutter="0"/>
      <w:pgNumType w:start="2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CAF" w:rsidRDefault="00886CAF" w:rsidP="00FB1B59">
      <w:pPr>
        <w:spacing w:after="0" w:line="240" w:lineRule="auto"/>
      </w:pPr>
      <w:r>
        <w:separator/>
      </w:r>
    </w:p>
  </w:endnote>
  <w:endnote w:type="continuationSeparator" w:id="0">
    <w:p w:rsidR="00886CAF" w:rsidRDefault="00886CAF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CAF" w:rsidRDefault="00886CAF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886CAF" w:rsidRDefault="00886CAF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CAF" w:rsidRDefault="00886CAF" w:rsidP="00FB1B59">
      <w:pPr>
        <w:spacing w:after="0" w:line="240" w:lineRule="auto"/>
      </w:pPr>
      <w:r>
        <w:separator/>
      </w:r>
    </w:p>
  </w:footnote>
  <w:footnote w:type="continuationSeparator" w:id="0">
    <w:p w:rsidR="00886CAF" w:rsidRDefault="00886CAF" w:rsidP="00FB1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22532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886CAF" w:rsidRPr="00891587" w:rsidRDefault="00886CAF" w:rsidP="0089158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9158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9158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9158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34461">
          <w:rPr>
            <w:rFonts w:ascii="Times New Roman" w:hAnsi="Times New Roman" w:cs="Times New Roman"/>
            <w:noProof/>
            <w:sz w:val="20"/>
            <w:szCs w:val="20"/>
          </w:rPr>
          <w:t>27</w:t>
        </w:r>
        <w:r w:rsidRPr="0089158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D562163"/>
    <w:multiLevelType w:val="hybridMultilevel"/>
    <w:tmpl w:val="48CE729A"/>
    <w:lvl w:ilvl="0" w:tplc="75628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5"/>
  </w:num>
  <w:num w:numId="4">
    <w:abstractNumId w:val="7"/>
  </w:num>
  <w:num w:numId="5">
    <w:abstractNumId w:val="10"/>
  </w:num>
  <w:num w:numId="6">
    <w:abstractNumId w:val="27"/>
  </w:num>
  <w:num w:numId="7">
    <w:abstractNumId w:val="13"/>
  </w:num>
  <w:num w:numId="8">
    <w:abstractNumId w:val="25"/>
  </w:num>
  <w:num w:numId="9">
    <w:abstractNumId w:val="29"/>
  </w:num>
  <w:num w:numId="10">
    <w:abstractNumId w:val="9"/>
  </w:num>
  <w:num w:numId="11">
    <w:abstractNumId w:val="22"/>
  </w:num>
  <w:num w:numId="12">
    <w:abstractNumId w:val="0"/>
  </w:num>
  <w:num w:numId="13">
    <w:abstractNumId w:val="1"/>
  </w:num>
  <w:num w:numId="14">
    <w:abstractNumId w:val="8"/>
  </w:num>
  <w:num w:numId="15">
    <w:abstractNumId w:val="30"/>
  </w:num>
  <w:num w:numId="16">
    <w:abstractNumId w:val="6"/>
  </w:num>
  <w:num w:numId="17">
    <w:abstractNumId w:val="23"/>
  </w:num>
  <w:num w:numId="18">
    <w:abstractNumId w:val="33"/>
  </w:num>
  <w:num w:numId="19">
    <w:abstractNumId w:val="31"/>
  </w:num>
  <w:num w:numId="20">
    <w:abstractNumId w:val="16"/>
  </w:num>
  <w:num w:numId="21">
    <w:abstractNumId w:val="26"/>
  </w:num>
  <w:num w:numId="22">
    <w:abstractNumId w:val="2"/>
  </w:num>
  <w:num w:numId="23">
    <w:abstractNumId w:val="3"/>
  </w:num>
  <w:num w:numId="24">
    <w:abstractNumId w:val="28"/>
  </w:num>
  <w:num w:numId="25">
    <w:abstractNumId w:val="19"/>
  </w:num>
  <w:num w:numId="26">
    <w:abstractNumId w:val="14"/>
  </w:num>
  <w:num w:numId="27">
    <w:abstractNumId w:val="11"/>
  </w:num>
  <w:num w:numId="28">
    <w:abstractNumId w:val="18"/>
  </w:num>
  <w:num w:numId="29">
    <w:abstractNumId w:val="20"/>
  </w:num>
  <w:num w:numId="30">
    <w:abstractNumId w:val="24"/>
  </w:num>
  <w:num w:numId="31">
    <w:abstractNumId w:val="4"/>
  </w:num>
  <w:num w:numId="32">
    <w:abstractNumId w:val="15"/>
  </w:num>
  <w:num w:numId="33">
    <w:abstractNumId w:val="32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14D9B"/>
    <w:rsid w:val="0001501B"/>
    <w:rsid w:val="00024F39"/>
    <w:rsid w:val="000303A0"/>
    <w:rsid w:val="000308F2"/>
    <w:rsid w:val="00033325"/>
    <w:rsid w:val="00045EAF"/>
    <w:rsid w:val="0004615F"/>
    <w:rsid w:val="00050FBC"/>
    <w:rsid w:val="00050FFF"/>
    <w:rsid w:val="000514A8"/>
    <w:rsid w:val="0005169F"/>
    <w:rsid w:val="00071314"/>
    <w:rsid w:val="00073AA0"/>
    <w:rsid w:val="00094ACF"/>
    <w:rsid w:val="00096EA4"/>
    <w:rsid w:val="000A2981"/>
    <w:rsid w:val="000A3BA0"/>
    <w:rsid w:val="000A43BB"/>
    <w:rsid w:val="000A4629"/>
    <w:rsid w:val="000A6492"/>
    <w:rsid w:val="000B3E79"/>
    <w:rsid w:val="000C17DA"/>
    <w:rsid w:val="000E1301"/>
    <w:rsid w:val="000E28C2"/>
    <w:rsid w:val="00110E81"/>
    <w:rsid w:val="00112743"/>
    <w:rsid w:val="00114262"/>
    <w:rsid w:val="001172F0"/>
    <w:rsid w:val="0012024E"/>
    <w:rsid w:val="00123FDD"/>
    <w:rsid w:val="00125E97"/>
    <w:rsid w:val="00154665"/>
    <w:rsid w:val="0016368A"/>
    <w:rsid w:val="00164677"/>
    <w:rsid w:val="00166462"/>
    <w:rsid w:val="00167D44"/>
    <w:rsid w:val="001761E4"/>
    <w:rsid w:val="001770E8"/>
    <w:rsid w:val="0018296D"/>
    <w:rsid w:val="0018440C"/>
    <w:rsid w:val="00187411"/>
    <w:rsid w:val="00193E76"/>
    <w:rsid w:val="001964FE"/>
    <w:rsid w:val="001A70A8"/>
    <w:rsid w:val="001A78CF"/>
    <w:rsid w:val="001B2438"/>
    <w:rsid w:val="001B2F9D"/>
    <w:rsid w:val="001B6196"/>
    <w:rsid w:val="001B70DD"/>
    <w:rsid w:val="001E2C4E"/>
    <w:rsid w:val="001F2E0D"/>
    <w:rsid w:val="002040D2"/>
    <w:rsid w:val="00210EE2"/>
    <w:rsid w:val="00211492"/>
    <w:rsid w:val="00216BF0"/>
    <w:rsid w:val="002232E4"/>
    <w:rsid w:val="00224023"/>
    <w:rsid w:val="00231515"/>
    <w:rsid w:val="0023561E"/>
    <w:rsid w:val="0023690D"/>
    <w:rsid w:val="00237056"/>
    <w:rsid w:val="00254410"/>
    <w:rsid w:val="002557A3"/>
    <w:rsid w:val="00265A63"/>
    <w:rsid w:val="00284188"/>
    <w:rsid w:val="002860BB"/>
    <w:rsid w:val="002867A1"/>
    <w:rsid w:val="002A618F"/>
    <w:rsid w:val="002C3EF8"/>
    <w:rsid w:val="002E50E9"/>
    <w:rsid w:val="002F4BBC"/>
    <w:rsid w:val="003048FF"/>
    <w:rsid w:val="003049D2"/>
    <w:rsid w:val="003074DE"/>
    <w:rsid w:val="00307762"/>
    <w:rsid w:val="003111D6"/>
    <w:rsid w:val="00336B8D"/>
    <w:rsid w:val="0033739E"/>
    <w:rsid w:val="003462B2"/>
    <w:rsid w:val="00355C8F"/>
    <w:rsid w:val="00367857"/>
    <w:rsid w:val="0037212F"/>
    <w:rsid w:val="00375B31"/>
    <w:rsid w:val="003A7C90"/>
    <w:rsid w:val="003B2848"/>
    <w:rsid w:val="003B311A"/>
    <w:rsid w:val="003B7AE7"/>
    <w:rsid w:val="003C2DA2"/>
    <w:rsid w:val="003C339D"/>
    <w:rsid w:val="003C4DC5"/>
    <w:rsid w:val="003C6C9F"/>
    <w:rsid w:val="003D2A7F"/>
    <w:rsid w:val="003D41DE"/>
    <w:rsid w:val="003D6425"/>
    <w:rsid w:val="003D73E3"/>
    <w:rsid w:val="003E16F9"/>
    <w:rsid w:val="003E1A35"/>
    <w:rsid w:val="003E3EC2"/>
    <w:rsid w:val="003F3AEE"/>
    <w:rsid w:val="00402DC0"/>
    <w:rsid w:val="00404764"/>
    <w:rsid w:val="00405EEC"/>
    <w:rsid w:val="00414114"/>
    <w:rsid w:val="00421059"/>
    <w:rsid w:val="00422D5E"/>
    <w:rsid w:val="0043442C"/>
    <w:rsid w:val="00447E3D"/>
    <w:rsid w:val="0045782D"/>
    <w:rsid w:val="00461CD2"/>
    <w:rsid w:val="004706D1"/>
    <w:rsid w:val="004721C1"/>
    <w:rsid w:val="004779F8"/>
    <w:rsid w:val="004848EA"/>
    <w:rsid w:val="00490520"/>
    <w:rsid w:val="00490CF2"/>
    <w:rsid w:val="00493F38"/>
    <w:rsid w:val="004954F0"/>
    <w:rsid w:val="0049683D"/>
    <w:rsid w:val="004A3369"/>
    <w:rsid w:val="004A590C"/>
    <w:rsid w:val="004B62DC"/>
    <w:rsid w:val="004C2807"/>
    <w:rsid w:val="004C4579"/>
    <w:rsid w:val="004C643E"/>
    <w:rsid w:val="004C68BE"/>
    <w:rsid w:val="004C75D5"/>
    <w:rsid w:val="004C7EAA"/>
    <w:rsid w:val="004D3B15"/>
    <w:rsid w:val="004D76CD"/>
    <w:rsid w:val="004E3CC7"/>
    <w:rsid w:val="004F46D2"/>
    <w:rsid w:val="005017C5"/>
    <w:rsid w:val="0051135E"/>
    <w:rsid w:val="0051138D"/>
    <w:rsid w:val="00520D11"/>
    <w:rsid w:val="00523070"/>
    <w:rsid w:val="00532ACC"/>
    <w:rsid w:val="00537DE7"/>
    <w:rsid w:val="00546896"/>
    <w:rsid w:val="00547878"/>
    <w:rsid w:val="00547C47"/>
    <w:rsid w:val="00561E90"/>
    <w:rsid w:val="005620A8"/>
    <w:rsid w:val="00565460"/>
    <w:rsid w:val="005718AB"/>
    <w:rsid w:val="00580A83"/>
    <w:rsid w:val="005811AD"/>
    <w:rsid w:val="00587A2E"/>
    <w:rsid w:val="0059062D"/>
    <w:rsid w:val="005A2A22"/>
    <w:rsid w:val="005A394D"/>
    <w:rsid w:val="005A4EEF"/>
    <w:rsid w:val="005B5EDF"/>
    <w:rsid w:val="005C08E9"/>
    <w:rsid w:val="005D0969"/>
    <w:rsid w:val="005D228B"/>
    <w:rsid w:val="005D5959"/>
    <w:rsid w:val="005D6BF2"/>
    <w:rsid w:val="005E2C77"/>
    <w:rsid w:val="005E6282"/>
    <w:rsid w:val="005F3DA1"/>
    <w:rsid w:val="005F71C2"/>
    <w:rsid w:val="005F75A3"/>
    <w:rsid w:val="006053C3"/>
    <w:rsid w:val="00616246"/>
    <w:rsid w:val="00624201"/>
    <w:rsid w:val="00630EF3"/>
    <w:rsid w:val="00631D80"/>
    <w:rsid w:val="00634F03"/>
    <w:rsid w:val="00643407"/>
    <w:rsid w:val="00652D9B"/>
    <w:rsid w:val="006621C2"/>
    <w:rsid w:val="006640B8"/>
    <w:rsid w:val="006654C2"/>
    <w:rsid w:val="00667067"/>
    <w:rsid w:val="00667EE7"/>
    <w:rsid w:val="006827D2"/>
    <w:rsid w:val="006858BA"/>
    <w:rsid w:val="00690167"/>
    <w:rsid w:val="006918C3"/>
    <w:rsid w:val="00692B59"/>
    <w:rsid w:val="006B2AD3"/>
    <w:rsid w:val="006B6961"/>
    <w:rsid w:val="006C3587"/>
    <w:rsid w:val="006C78C4"/>
    <w:rsid w:val="006D0387"/>
    <w:rsid w:val="006D24C2"/>
    <w:rsid w:val="006E438E"/>
    <w:rsid w:val="006E64C1"/>
    <w:rsid w:val="006F0878"/>
    <w:rsid w:val="006F1058"/>
    <w:rsid w:val="00701366"/>
    <w:rsid w:val="007104CD"/>
    <w:rsid w:val="00714A94"/>
    <w:rsid w:val="00714F68"/>
    <w:rsid w:val="00720A97"/>
    <w:rsid w:val="00724881"/>
    <w:rsid w:val="00727746"/>
    <w:rsid w:val="00733C61"/>
    <w:rsid w:val="007362BC"/>
    <w:rsid w:val="0073766E"/>
    <w:rsid w:val="00740F8B"/>
    <w:rsid w:val="00754EBA"/>
    <w:rsid w:val="00765E6C"/>
    <w:rsid w:val="007732AC"/>
    <w:rsid w:val="007736A7"/>
    <w:rsid w:val="0078128D"/>
    <w:rsid w:val="0078163E"/>
    <w:rsid w:val="00782CC7"/>
    <w:rsid w:val="00783890"/>
    <w:rsid w:val="007A415C"/>
    <w:rsid w:val="007A4650"/>
    <w:rsid w:val="007A53F8"/>
    <w:rsid w:val="007A6DBE"/>
    <w:rsid w:val="007B11D3"/>
    <w:rsid w:val="007B29AC"/>
    <w:rsid w:val="007C1E86"/>
    <w:rsid w:val="007D0E5D"/>
    <w:rsid w:val="007F2699"/>
    <w:rsid w:val="007F5E5F"/>
    <w:rsid w:val="00804B1A"/>
    <w:rsid w:val="008174DD"/>
    <w:rsid w:val="00826C49"/>
    <w:rsid w:val="00834132"/>
    <w:rsid w:val="00836C98"/>
    <w:rsid w:val="00844103"/>
    <w:rsid w:val="00851CD5"/>
    <w:rsid w:val="00852A13"/>
    <w:rsid w:val="00857C1A"/>
    <w:rsid w:val="00860571"/>
    <w:rsid w:val="00886CAF"/>
    <w:rsid w:val="00891587"/>
    <w:rsid w:val="0089466D"/>
    <w:rsid w:val="00894D72"/>
    <w:rsid w:val="0089515B"/>
    <w:rsid w:val="008A41E4"/>
    <w:rsid w:val="008A4C1A"/>
    <w:rsid w:val="008A7109"/>
    <w:rsid w:val="008C324D"/>
    <w:rsid w:val="008C6C8E"/>
    <w:rsid w:val="008D1E5C"/>
    <w:rsid w:val="008D2C40"/>
    <w:rsid w:val="008E20FC"/>
    <w:rsid w:val="008E537F"/>
    <w:rsid w:val="008F1C19"/>
    <w:rsid w:val="008F59C7"/>
    <w:rsid w:val="008F5C36"/>
    <w:rsid w:val="00900402"/>
    <w:rsid w:val="00901F51"/>
    <w:rsid w:val="00902214"/>
    <w:rsid w:val="00912396"/>
    <w:rsid w:val="009128EA"/>
    <w:rsid w:val="009171CB"/>
    <w:rsid w:val="00927C5C"/>
    <w:rsid w:val="00931A30"/>
    <w:rsid w:val="00933B0F"/>
    <w:rsid w:val="00945A03"/>
    <w:rsid w:val="009709CA"/>
    <w:rsid w:val="00970C00"/>
    <w:rsid w:val="00974392"/>
    <w:rsid w:val="00975010"/>
    <w:rsid w:val="00976577"/>
    <w:rsid w:val="00977BE5"/>
    <w:rsid w:val="00980A02"/>
    <w:rsid w:val="00984F3C"/>
    <w:rsid w:val="00992C05"/>
    <w:rsid w:val="009A563A"/>
    <w:rsid w:val="009A7950"/>
    <w:rsid w:val="009B1DE6"/>
    <w:rsid w:val="009B1E1B"/>
    <w:rsid w:val="009B3AE1"/>
    <w:rsid w:val="009B3D58"/>
    <w:rsid w:val="009C368F"/>
    <w:rsid w:val="009C6370"/>
    <w:rsid w:val="009D10D6"/>
    <w:rsid w:val="009D7FCB"/>
    <w:rsid w:val="009F0477"/>
    <w:rsid w:val="00A0326D"/>
    <w:rsid w:val="00A07B5E"/>
    <w:rsid w:val="00A1641D"/>
    <w:rsid w:val="00A238CE"/>
    <w:rsid w:val="00A2723E"/>
    <w:rsid w:val="00A36299"/>
    <w:rsid w:val="00A43170"/>
    <w:rsid w:val="00A4377E"/>
    <w:rsid w:val="00A557FB"/>
    <w:rsid w:val="00A562F6"/>
    <w:rsid w:val="00A70B9B"/>
    <w:rsid w:val="00A71134"/>
    <w:rsid w:val="00A727C7"/>
    <w:rsid w:val="00A86383"/>
    <w:rsid w:val="00A90BB4"/>
    <w:rsid w:val="00A95D2D"/>
    <w:rsid w:val="00AA1699"/>
    <w:rsid w:val="00AB6462"/>
    <w:rsid w:val="00AB6B52"/>
    <w:rsid w:val="00AC2DCB"/>
    <w:rsid w:val="00AC3294"/>
    <w:rsid w:val="00AE0BC0"/>
    <w:rsid w:val="00AE20D0"/>
    <w:rsid w:val="00AE27CD"/>
    <w:rsid w:val="00AF39E6"/>
    <w:rsid w:val="00AF5EDB"/>
    <w:rsid w:val="00AF79FC"/>
    <w:rsid w:val="00B0396C"/>
    <w:rsid w:val="00B03A9B"/>
    <w:rsid w:val="00B0765D"/>
    <w:rsid w:val="00B132C2"/>
    <w:rsid w:val="00B25080"/>
    <w:rsid w:val="00B35E0F"/>
    <w:rsid w:val="00B40C25"/>
    <w:rsid w:val="00B40E91"/>
    <w:rsid w:val="00B53666"/>
    <w:rsid w:val="00B56DF6"/>
    <w:rsid w:val="00B56E94"/>
    <w:rsid w:val="00B578EA"/>
    <w:rsid w:val="00B60EA1"/>
    <w:rsid w:val="00B73947"/>
    <w:rsid w:val="00B81D39"/>
    <w:rsid w:val="00B94FCF"/>
    <w:rsid w:val="00B961E4"/>
    <w:rsid w:val="00BA4AEB"/>
    <w:rsid w:val="00BB4E8F"/>
    <w:rsid w:val="00BB5EA2"/>
    <w:rsid w:val="00BB6F78"/>
    <w:rsid w:val="00BC24FA"/>
    <w:rsid w:val="00BE330C"/>
    <w:rsid w:val="00BE4316"/>
    <w:rsid w:val="00BE7014"/>
    <w:rsid w:val="00BF29A3"/>
    <w:rsid w:val="00BF2B0D"/>
    <w:rsid w:val="00BF3C11"/>
    <w:rsid w:val="00C008B4"/>
    <w:rsid w:val="00C01465"/>
    <w:rsid w:val="00C108FA"/>
    <w:rsid w:val="00C20E75"/>
    <w:rsid w:val="00C50052"/>
    <w:rsid w:val="00C754A6"/>
    <w:rsid w:val="00C85179"/>
    <w:rsid w:val="00CA1CD6"/>
    <w:rsid w:val="00CA5ACA"/>
    <w:rsid w:val="00CB7B07"/>
    <w:rsid w:val="00CC32DB"/>
    <w:rsid w:val="00CC6B50"/>
    <w:rsid w:val="00CD2278"/>
    <w:rsid w:val="00CD68A9"/>
    <w:rsid w:val="00CD796F"/>
    <w:rsid w:val="00CE4731"/>
    <w:rsid w:val="00CE6399"/>
    <w:rsid w:val="00CE7A11"/>
    <w:rsid w:val="00CF15A8"/>
    <w:rsid w:val="00CF6EC8"/>
    <w:rsid w:val="00D050A2"/>
    <w:rsid w:val="00D0525D"/>
    <w:rsid w:val="00D065EF"/>
    <w:rsid w:val="00D079FA"/>
    <w:rsid w:val="00D10500"/>
    <w:rsid w:val="00D15080"/>
    <w:rsid w:val="00D1767F"/>
    <w:rsid w:val="00D3377B"/>
    <w:rsid w:val="00D35E09"/>
    <w:rsid w:val="00D427B0"/>
    <w:rsid w:val="00D437FB"/>
    <w:rsid w:val="00D44796"/>
    <w:rsid w:val="00D46C01"/>
    <w:rsid w:val="00D52F76"/>
    <w:rsid w:val="00D53110"/>
    <w:rsid w:val="00D56196"/>
    <w:rsid w:val="00D57731"/>
    <w:rsid w:val="00D61039"/>
    <w:rsid w:val="00D61933"/>
    <w:rsid w:val="00D61DAF"/>
    <w:rsid w:val="00D635D6"/>
    <w:rsid w:val="00D727B6"/>
    <w:rsid w:val="00D74F3B"/>
    <w:rsid w:val="00D76EBB"/>
    <w:rsid w:val="00DA129D"/>
    <w:rsid w:val="00DA7227"/>
    <w:rsid w:val="00DC17F0"/>
    <w:rsid w:val="00DE7F78"/>
    <w:rsid w:val="00DF13C5"/>
    <w:rsid w:val="00E02144"/>
    <w:rsid w:val="00E14059"/>
    <w:rsid w:val="00E2402F"/>
    <w:rsid w:val="00E34461"/>
    <w:rsid w:val="00E44597"/>
    <w:rsid w:val="00E4582F"/>
    <w:rsid w:val="00E56A3C"/>
    <w:rsid w:val="00E737A8"/>
    <w:rsid w:val="00E77BB1"/>
    <w:rsid w:val="00E8362F"/>
    <w:rsid w:val="00E91D98"/>
    <w:rsid w:val="00E96083"/>
    <w:rsid w:val="00EA38A5"/>
    <w:rsid w:val="00EA6301"/>
    <w:rsid w:val="00EA6662"/>
    <w:rsid w:val="00EA760D"/>
    <w:rsid w:val="00EA7C04"/>
    <w:rsid w:val="00EC2847"/>
    <w:rsid w:val="00EC54B7"/>
    <w:rsid w:val="00EC5939"/>
    <w:rsid w:val="00EC758F"/>
    <w:rsid w:val="00ED28E9"/>
    <w:rsid w:val="00ED7A2C"/>
    <w:rsid w:val="00EE06A3"/>
    <w:rsid w:val="00EE094E"/>
    <w:rsid w:val="00EE10CD"/>
    <w:rsid w:val="00EF1BB5"/>
    <w:rsid w:val="00EF608D"/>
    <w:rsid w:val="00EF65A5"/>
    <w:rsid w:val="00F0038B"/>
    <w:rsid w:val="00F02695"/>
    <w:rsid w:val="00F05D39"/>
    <w:rsid w:val="00F1455A"/>
    <w:rsid w:val="00F1603F"/>
    <w:rsid w:val="00F17842"/>
    <w:rsid w:val="00F33953"/>
    <w:rsid w:val="00F35778"/>
    <w:rsid w:val="00F36E91"/>
    <w:rsid w:val="00F51A9B"/>
    <w:rsid w:val="00F546B3"/>
    <w:rsid w:val="00F54E07"/>
    <w:rsid w:val="00F56FD8"/>
    <w:rsid w:val="00F6397F"/>
    <w:rsid w:val="00F86991"/>
    <w:rsid w:val="00F95E59"/>
    <w:rsid w:val="00FA2FCA"/>
    <w:rsid w:val="00FB1B59"/>
    <w:rsid w:val="00FB24DD"/>
    <w:rsid w:val="00FB4AB2"/>
    <w:rsid w:val="00FB5301"/>
    <w:rsid w:val="00FC4052"/>
    <w:rsid w:val="00FC4BDD"/>
    <w:rsid w:val="00FC5CA7"/>
    <w:rsid w:val="00FD1C23"/>
    <w:rsid w:val="00FD3321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75DF4757041535B283C4AD0F8FF64C6B45579295330F1146AA90D1DCD6C4328B9C9F26954E72B02FDFEA79853C0DB449B48F8E155F8CBAD8N9E1L" TargetMode="External"/><Relationship Id="rId18" Type="http://schemas.openxmlformats.org/officeDocument/2006/relationships/hyperlink" Target="consultantplus://offline/ref=38B7B6323BA2148CB6D1112EF8665C1270EBF28941515A60FF331B85C4C3EC52604E39A15B7E13353CA039C027DFBD0392494F8FI9rE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38B7B6323BA2148CB6D1112EF8665C1270EBF28941515A60FF331B85C4C3EC52604E39A35F75456771FE60906194B1028E554E8D81950CEFI9r3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5DF4757041535B283C4AD0F8FF64C6B45579295330F1146AA90D1DCD6C4328B9C9F26954E72B021DFEA79853C0DB449B48F8E155F8CBAD8N9E1L" TargetMode="External"/><Relationship Id="rId17" Type="http://schemas.openxmlformats.org/officeDocument/2006/relationships/hyperlink" Target="https://login.consultant.ru/link/?req=doc&amp;base=LAW&amp;n=482686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5DF4757041535B283C4AD0F8FF64C6B45579295330F1146AA90D1DCD6C4328B9C9F26954C79E6789BB420D47146B848A3938F16N4E0L" TargetMode="External"/><Relationship Id="rId20" Type="http://schemas.openxmlformats.org/officeDocument/2006/relationships/hyperlink" Target="consultantplus://offline/ref=38B7B6323BA2148CB6D1112EF8665C1270EBF28941515A60FF331B85C4C3EC52604E39A35F75456079FE60906194B1028E554E8D81950CEFI9r3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CF56FCFC93B418B63C7E40FEEB2AA8DC2B6D0488A8B4F96EC0CAA09CD5D6526672FFCBFC5B61E453BFD242981A851676C63CB547264F6EFD0v8K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5DF4757041535B283C4AD0F8FF64C6B45579295330F1146AA90D1DCD6C4328B9C9F26954E72B221DDEA79853C0DB449B48F8E155F8CBAD8N9E1L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0269686851F485C7A484B2F50A175048E81752BEC71DB9417EC7BC38715645L" TargetMode="External"/><Relationship Id="rId19" Type="http://schemas.openxmlformats.org/officeDocument/2006/relationships/hyperlink" Target="http://kspptz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spptz.ru" TargetMode="External"/><Relationship Id="rId14" Type="http://schemas.openxmlformats.org/officeDocument/2006/relationships/hyperlink" Target="consultantplus://offline/ref=75DF4757041535B283C4AD0F8FF64C6B45579295330F1146AA90D1DCD6C4328B9C9F26954E72B02FD6EA79853C0DB449B48F8E155F8CBAD8N9E1L" TargetMode="External"/><Relationship Id="rId22" Type="http://schemas.openxmlformats.org/officeDocument/2006/relationships/hyperlink" Target="consultantplus://offline/ref=38B7B6323BA2148CB6D1112EF8665C1270EBF28941515A60FF331B85C4C3EC52604E39A35F7545677FFE60906194B1028E554E8D81950CEFI9r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1C943-F999-4E9B-891F-8BDC8D3A1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8150</Words>
  <Characters>46457</Characters>
  <Application>Microsoft Office Word</Application>
  <DocSecurity>0</DocSecurity>
  <Lines>387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3</cp:revision>
  <cp:lastPrinted>2021-11-22T05:40:00Z</cp:lastPrinted>
  <dcterms:created xsi:type="dcterms:W3CDTF">2025-12-29T06:54:00Z</dcterms:created>
  <dcterms:modified xsi:type="dcterms:W3CDTF">2025-12-29T06:58:00Z</dcterms:modified>
</cp:coreProperties>
</file>