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611" w:rsidRPr="00E47611" w:rsidRDefault="00E47611" w:rsidP="00E47611">
      <w:pPr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</w:rPr>
        <w:t>С</w:t>
      </w:r>
      <w:r w:rsidRPr="00E47611">
        <w:rPr>
          <w:b/>
          <w:bCs/>
        </w:rPr>
        <w:t xml:space="preserve">ведения о доходах, расходах, об имуществе </w:t>
      </w:r>
      <w:r w:rsidRPr="00E47611">
        <w:rPr>
          <w:b/>
          <w:bCs/>
        </w:rPr>
        <w:br/>
        <w:t>и обязательствах имущественного характера</w:t>
      </w:r>
      <w:r w:rsidRPr="00E47611">
        <w:rPr>
          <w:b/>
          <w:bCs/>
          <w:color w:val="000000"/>
        </w:rPr>
        <w:t xml:space="preserve">, </w:t>
      </w:r>
      <w:r>
        <w:rPr>
          <w:b/>
          <w:bCs/>
          <w:color w:val="000000"/>
        </w:rPr>
        <w:br/>
      </w:r>
      <w:r w:rsidRPr="00E47611">
        <w:rPr>
          <w:b/>
          <w:bCs/>
          <w:color w:val="000000"/>
        </w:rPr>
        <w:t xml:space="preserve">представленные </w:t>
      </w:r>
      <w:r w:rsidR="00194079">
        <w:rPr>
          <w:b/>
          <w:bCs/>
          <w:color w:val="000000"/>
        </w:rPr>
        <w:t xml:space="preserve">лицами, замещающими </w:t>
      </w:r>
      <w:r w:rsidRPr="00E47611">
        <w:rPr>
          <w:b/>
          <w:bCs/>
          <w:color w:val="000000"/>
        </w:rPr>
        <w:t>муниципальны</w:t>
      </w:r>
      <w:r w:rsidR="00194079">
        <w:rPr>
          <w:b/>
          <w:bCs/>
          <w:color w:val="000000"/>
        </w:rPr>
        <w:t>е</w:t>
      </w:r>
      <w:r w:rsidRPr="00E47611">
        <w:rPr>
          <w:b/>
          <w:bCs/>
          <w:color w:val="000000"/>
        </w:rPr>
        <w:t xml:space="preserve"> </w:t>
      </w:r>
      <w:r w:rsidR="00194079">
        <w:rPr>
          <w:b/>
          <w:bCs/>
          <w:color w:val="000000"/>
        </w:rPr>
        <w:t>должности в</w:t>
      </w:r>
      <w:r w:rsidRPr="00E47611">
        <w:rPr>
          <w:b/>
          <w:bCs/>
          <w:color w:val="000000"/>
        </w:rPr>
        <w:t xml:space="preserve"> </w:t>
      </w:r>
      <w:r w:rsidR="00504E76">
        <w:rPr>
          <w:b/>
          <w:bCs/>
          <w:color w:val="000000"/>
        </w:rPr>
        <w:t>Контрольно-счетной палат</w:t>
      </w:r>
      <w:r w:rsidR="00194079">
        <w:rPr>
          <w:b/>
          <w:bCs/>
          <w:color w:val="000000"/>
        </w:rPr>
        <w:t>е</w:t>
      </w:r>
      <w:r w:rsidR="00504E76">
        <w:rPr>
          <w:b/>
          <w:bCs/>
          <w:color w:val="000000"/>
        </w:rPr>
        <w:t xml:space="preserve"> </w:t>
      </w:r>
      <w:r w:rsidRPr="00E47611">
        <w:rPr>
          <w:b/>
          <w:bCs/>
          <w:color w:val="000000"/>
        </w:rPr>
        <w:t xml:space="preserve">Петрозаводского городского </w:t>
      </w:r>
      <w:r w:rsidR="00504E76">
        <w:rPr>
          <w:b/>
          <w:bCs/>
          <w:color w:val="000000"/>
        </w:rPr>
        <w:t>округа</w:t>
      </w:r>
      <w:r>
        <w:rPr>
          <w:b/>
          <w:bCs/>
          <w:color w:val="000000"/>
        </w:rPr>
        <w:t>,</w:t>
      </w:r>
      <w:r w:rsidRPr="00E47611">
        <w:rPr>
          <w:b/>
          <w:bCs/>
          <w:color w:val="000000"/>
        </w:rPr>
        <w:t xml:space="preserve"> за отчетный период с 1 января 202</w:t>
      </w:r>
      <w:r w:rsidR="00504E76">
        <w:rPr>
          <w:b/>
          <w:bCs/>
          <w:color w:val="000000"/>
        </w:rPr>
        <w:t>3</w:t>
      </w:r>
      <w:r w:rsidRPr="00E47611">
        <w:rPr>
          <w:b/>
          <w:bCs/>
          <w:color w:val="000000"/>
        </w:rPr>
        <w:t xml:space="preserve"> г. по 31 декабря 202</w:t>
      </w:r>
      <w:r w:rsidR="00504E76">
        <w:rPr>
          <w:b/>
          <w:bCs/>
          <w:color w:val="000000"/>
        </w:rPr>
        <w:t>3</w:t>
      </w:r>
      <w:r w:rsidRPr="00E47611">
        <w:rPr>
          <w:b/>
          <w:bCs/>
          <w:color w:val="000000"/>
        </w:rPr>
        <w:t xml:space="preserve"> г.</w:t>
      </w: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В соответствии с подпунктом «ж» пункта 1 Указа </w:t>
      </w:r>
      <w:r>
        <w:rPr>
          <w:rFonts w:eastAsiaTheme="minorHAnsi"/>
          <w:lang w:eastAsia="en-US"/>
          <w14:ligatures w14:val="standardContextual"/>
        </w:rPr>
        <w:t xml:space="preserve">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(далее – Указ) </w:t>
      </w:r>
      <w:r>
        <w:t xml:space="preserve">сведения о доходах, расходах, об имуществе </w:t>
      </w:r>
      <w:r>
        <w:br/>
        <w:t>и обязательствах имущественного характера</w:t>
      </w:r>
      <w:r>
        <w:rPr>
          <w:color w:val="000000"/>
        </w:rPr>
        <w:t>, представленные</w:t>
      </w:r>
      <w:r w:rsidR="00194079">
        <w:rPr>
          <w:color w:val="000000"/>
        </w:rPr>
        <w:t xml:space="preserve"> лицами, замещающими</w:t>
      </w:r>
      <w:r>
        <w:rPr>
          <w:color w:val="000000"/>
        </w:rPr>
        <w:t xml:space="preserve"> муниципальны</w:t>
      </w:r>
      <w:r w:rsidR="00194079">
        <w:rPr>
          <w:color w:val="000000"/>
        </w:rPr>
        <w:t>е</w:t>
      </w:r>
      <w:r>
        <w:rPr>
          <w:color w:val="000000"/>
        </w:rPr>
        <w:t xml:space="preserve"> </w:t>
      </w:r>
      <w:r w:rsidR="00194079">
        <w:rPr>
          <w:color w:val="000000"/>
        </w:rPr>
        <w:t>должности в</w:t>
      </w:r>
      <w:r>
        <w:rPr>
          <w:color w:val="000000"/>
        </w:rPr>
        <w:t xml:space="preserve"> </w:t>
      </w:r>
      <w:r w:rsidR="001A3580">
        <w:rPr>
          <w:color w:val="000000"/>
        </w:rPr>
        <w:t>Контрольно-счетной палат</w:t>
      </w:r>
      <w:r w:rsidR="00194079">
        <w:rPr>
          <w:color w:val="000000"/>
        </w:rPr>
        <w:t>е</w:t>
      </w:r>
      <w:bookmarkStart w:id="0" w:name="_GoBack"/>
      <w:bookmarkEnd w:id="0"/>
      <w:r>
        <w:rPr>
          <w:color w:val="000000"/>
        </w:rPr>
        <w:t xml:space="preserve"> Петрозаводского городского </w:t>
      </w:r>
      <w:r w:rsidR="001A3580">
        <w:rPr>
          <w:color w:val="000000"/>
        </w:rPr>
        <w:t>округа</w:t>
      </w:r>
      <w:r>
        <w:rPr>
          <w:color w:val="000000"/>
        </w:rPr>
        <w:t>, за отчетный период с 1 января 202</w:t>
      </w:r>
      <w:r w:rsidR="001A3580">
        <w:rPr>
          <w:color w:val="000000"/>
        </w:rPr>
        <w:t>3</w:t>
      </w:r>
      <w:r>
        <w:rPr>
          <w:color w:val="000000"/>
        </w:rPr>
        <w:t xml:space="preserve"> г. по 31 декабря 202</w:t>
      </w:r>
      <w:r w:rsidR="001A3580">
        <w:rPr>
          <w:color w:val="000000"/>
        </w:rPr>
        <w:t>3</w:t>
      </w:r>
      <w:r>
        <w:rPr>
          <w:color w:val="000000"/>
        </w:rPr>
        <w:t xml:space="preserve"> г., не подлежат публикации. </w:t>
      </w:r>
    </w:p>
    <w:p w:rsidR="00921FB9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Текст Указа размещен на </w:t>
      </w:r>
      <w:r w:rsidR="00921FB9">
        <w:rPr>
          <w:color w:val="000000"/>
        </w:rPr>
        <w:t xml:space="preserve">официальном </w:t>
      </w:r>
      <w:r>
        <w:rPr>
          <w:color w:val="000000"/>
        </w:rPr>
        <w:t xml:space="preserve">интернет-портале правовой информации по ссылке: </w:t>
      </w:r>
      <w:hyperlink r:id="rId4" w:history="1">
        <w:r w:rsidRPr="00D02D0C">
          <w:rPr>
            <w:rStyle w:val="a3"/>
          </w:rPr>
          <w:t>http://pravo.gov.ru/proxy/ips/?docbody=&amp;link_id=0&amp;nd=603637722</w:t>
        </w:r>
      </w:hyperlink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spacing w:after="0" w:line="240" w:lineRule="auto"/>
        <w:ind w:firstLine="709"/>
        <w:jc w:val="both"/>
      </w:pPr>
    </w:p>
    <w:p w:rsidR="00E94056" w:rsidRDefault="00E94056"/>
    <w:sectPr w:rsidR="00E94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11"/>
    <w:rsid w:val="00194079"/>
    <w:rsid w:val="001A3580"/>
    <w:rsid w:val="00504E76"/>
    <w:rsid w:val="008831FB"/>
    <w:rsid w:val="00921FB9"/>
    <w:rsid w:val="00BC4F66"/>
    <w:rsid w:val="00D8584F"/>
    <w:rsid w:val="00E47611"/>
    <w:rsid w:val="00E9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2E2A3-90AD-4AF5-8C5E-F2E57F08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611"/>
    <w:pPr>
      <w:spacing w:line="256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61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7611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E476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.gov.ru/proxy/ips/?docbody=&amp;link_id=0&amp;nd=603637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Ханцевич</dc:creator>
  <cp:keywords/>
  <dc:description/>
  <cp:lastModifiedBy>Olga</cp:lastModifiedBy>
  <cp:revision>3</cp:revision>
  <dcterms:created xsi:type="dcterms:W3CDTF">2024-04-24T06:41:00Z</dcterms:created>
  <dcterms:modified xsi:type="dcterms:W3CDTF">2024-04-24T06:42:00Z</dcterms:modified>
</cp:coreProperties>
</file>