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23E" w:rsidRDefault="005D123E" w:rsidP="00DF1E80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7D3743" w:rsidRDefault="005D123E" w:rsidP="00DF1E8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="007672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7372D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25</w:t>
            </w:r>
            <w:r w:rsidR="007672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»     </w:t>
            </w:r>
            <w:r w:rsidR="007372D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ноября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5A16B2"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</w:t>
            </w:r>
            <w:r w:rsidR="007372D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23E" w:rsidRPr="005D123E" w:rsidRDefault="005D123E" w:rsidP="00DF1E80"/>
        </w:tc>
      </w:tr>
    </w:tbl>
    <w:p w:rsidR="00EA065C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</w:t>
      </w:r>
      <w:r w:rsidR="00130C5D">
        <w:rPr>
          <w:rFonts w:ascii="Times New Roman" w:hAnsi="Times New Roman"/>
          <w:b/>
          <w:sz w:val="28"/>
          <w:szCs w:val="28"/>
        </w:rPr>
        <w:t>2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7372D6" w:rsidRPr="007372D6" w:rsidRDefault="007372D6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7372D6">
        <w:rPr>
          <w:rFonts w:ascii="Times New Roman" w:hAnsi="Times New Roman"/>
          <w:sz w:val="28"/>
          <w:szCs w:val="28"/>
        </w:rPr>
        <w:t>(в редакции от 25.11.2022)</w:t>
      </w:r>
    </w:p>
    <w:p w:rsidR="00EF3E30" w:rsidRPr="007372D6" w:rsidRDefault="00EF3E30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</w:p>
    <w:bookmarkEnd w:id="0"/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6236"/>
        <w:gridCol w:w="7230"/>
      </w:tblGrid>
      <w:tr w:rsidR="00247390" w:rsidRPr="004D17B8" w:rsidTr="007672F2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90" w:rsidRPr="004D17B8" w:rsidRDefault="00247390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247390" w:rsidRPr="004D17B8" w:rsidTr="007672F2">
        <w:trPr>
          <w:trHeight w:val="615"/>
          <w:jc w:val="center"/>
        </w:trPr>
        <w:tc>
          <w:tcPr>
            <w:tcW w:w="1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247390" w:rsidRDefault="00247390" w:rsidP="00247390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7390">
              <w:rPr>
                <w:rFonts w:ascii="Times New Roman" w:hAnsi="Times New Roman"/>
                <w:b/>
                <w:sz w:val="28"/>
                <w:szCs w:val="28"/>
              </w:rPr>
              <w:t>Экспертно-аналитические мероприятия</w:t>
            </w:r>
          </w:p>
        </w:tc>
      </w:tr>
      <w:tr w:rsidR="00130C5D" w:rsidRPr="004D17B8" w:rsidTr="007672F2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pStyle w:val="Default"/>
              <w:jc w:val="both"/>
            </w:pPr>
            <w:r>
              <w:t xml:space="preserve">Аудит в сфере закупок, направленных на приобретение жилых помещений </w:t>
            </w:r>
            <w:r w:rsidRPr="00006665">
              <w:t>в целях обеспечения жильем детей-сирот и детей оставшихся без попечения родителей, лиц из числа детей-сирот и детей, оставшихся без попечения родителей, по договорам найма специализированных жилых помещений</w:t>
            </w:r>
            <w:r>
              <w:t xml:space="preserve"> в 2021 году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006665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006665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>4, п.20, п.21</w:t>
            </w:r>
            <w:r w:rsidRPr="00006665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</w:p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00666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pStyle w:val="Default"/>
              <w:jc w:val="both"/>
            </w:pPr>
            <w:r>
              <w:t>Анализ соблюдения требований к</w:t>
            </w:r>
            <w:r w:rsidRPr="00006665">
              <w:t xml:space="preserve"> составлени</w:t>
            </w:r>
            <w:r>
              <w:t>ю</w:t>
            </w:r>
            <w:r w:rsidRPr="00006665">
              <w:t xml:space="preserve"> и утверждени</w:t>
            </w:r>
            <w:r>
              <w:t>ю</w:t>
            </w:r>
            <w:r w:rsidRPr="00006665">
              <w:t xml:space="preserve"> планов финансово-хозяйственной деятельности </w:t>
            </w:r>
            <w:r>
              <w:t>в</w:t>
            </w:r>
            <w:r w:rsidRPr="00006665">
              <w:t xml:space="preserve"> Петрозаводско</w:t>
            </w:r>
            <w:r>
              <w:t>м</w:t>
            </w:r>
            <w:r w:rsidRPr="00006665">
              <w:t xml:space="preserve"> городско</w:t>
            </w:r>
            <w:r>
              <w:t>м</w:t>
            </w:r>
            <w:r w:rsidRPr="00006665">
              <w:t xml:space="preserve"> округ</w:t>
            </w:r>
            <w:r>
              <w:t xml:space="preserve">е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006665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006665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006665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00666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pStyle w:val="Default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</w:t>
            </w:r>
            <w:r>
              <w:rPr>
                <w:bCs/>
              </w:rPr>
              <w:t>21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</w:t>
            </w:r>
            <w:r w:rsidRPr="004D5820">
              <w:rPr>
                <w:rFonts w:ascii="Times New Roman" w:hAnsi="Times New Roman"/>
                <w:sz w:val="24"/>
                <w:szCs w:val="24"/>
              </w:rPr>
              <w:t xml:space="preserve">Положения </w:t>
            </w:r>
          </w:p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5820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108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130C5D" w:rsidRPr="004D17B8" w:rsidTr="007672F2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7B16AA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реестра расходных обязательств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F84B4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F84B4D">
              <w:rPr>
                <w:rFonts w:ascii="Times New Roman" w:hAnsi="Times New Roman"/>
                <w:sz w:val="24"/>
                <w:szCs w:val="24"/>
              </w:rPr>
              <w:t xml:space="preserve">п. 1, п.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84B4D">
              <w:rPr>
                <w:rFonts w:ascii="Times New Roman" w:hAnsi="Times New Roman"/>
                <w:sz w:val="24"/>
                <w:szCs w:val="24"/>
              </w:rPr>
              <w:t xml:space="preserve">, ст. 8.1 Положения </w:t>
            </w:r>
          </w:p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F84B4D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2022 года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130C5D" w:rsidRPr="004D17B8" w:rsidTr="007672F2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7B16AA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 мониторинг бюджетного процесса в Петрозаводском городском округе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81956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81956">
              <w:rPr>
                <w:rFonts w:ascii="Times New Roman" w:hAnsi="Times New Roman"/>
                <w:sz w:val="24"/>
                <w:szCs w:val="24"/>
              </w:rPr>
              <w:t xml:space="preserve">п. 8 ст. 8.1 Положения </w:t>
            </w:r>
          </w:p>
          <w:p w:rsidR="00130C5D" w:rsidRPr="00481956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81956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  <w:p w:rsidR="00130C5D" w:rsidRPr="00481956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C5D" w:rsidRPr="004D17B8" w:rsidTr="007672F2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7B16AA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pStyle w:val="Default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2023 год и на плановый период 2024 и 2025 годов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</w:t>
            </w:r>
            <w:r>
              <w:rPr>
                <w:rFonts w:ascii="Times New Roman" w:hAnsi="Times New Roman"/>
                <w:sz w:val="24"/>
                <w:szCs w:val="24"/>
              </w:rPr>
              <w:t>6, п.10, п.11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7B16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осуществления расходов средств субсидии на реализацию отдельных мероприятий по социально-экономическому развитию столицы Республики Карелия, предоставленной из бюджета Республики Карелия в 2021 году бюджету Петрозаводского городского округа в рамках соглашения между главным распорядителем средств бюджета Республики Карелия Министерством строительства, жилищно-коммунального хозяйства и энергетики Республики Карелия и Администрацией Петрозаводского городского округа от 02.11.2021 № 1-ст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письмо Председателя Петрозаводского городского Совета </w:t>
            </w:r>
          </w:p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15.12.2021 № 01-23/1168</w:t>
            </w:r>
          </w:p>
        </w:tc>
      </w:tr>
      <w:tr w:rsidR="00130C5D" w:rsidRPr="004D17B8" w:rsidTr="007672F2">
        <w:trPr>
          <w:trHeight w:val="69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7B16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2022 года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7B16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pStyle w:val="Default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 xml:space="preserve">проектов решений Петрозаводского городского Совета «О внесении изменений в Решение Петрозаводского городского Совета </w:t>
            </w:r>
            <w:r w:rsidRPr="004D17B8">
              <w:rPr>
                <w:bCs/>
              </w:rPr>
              <w:lastRenderedPageBreak/>
              <w:t>«О бюджете Петрозаводского городского округа на 20</w:t>
            </w:r>
            <w:r>
              <w:rPr>
                <w:bCs/>
              </w:rPr>
              <w:t>22 год и плановый период 2023 и 2024 годов»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320EDC">
              <w:rPr>
                <w:rFonts w:ascii="Times New Roman" w:hAnsi="Times New Roman"/>
                <w:sz w:val="24"/>
                <w:szCs w:val="24"/>
              </w:rPr>
              <w:lastRenderedPageBreak/>
              <w:t>п. 2, п.7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в части, касающейся расходных обязательств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>кспертиза проектов муниципальных правовых актов</w:t>
            </w:r>
            <w:r>
              <w:rPr>
                <w:rFonts w:ascii="Times New Roman" w:hAnsi="Times New Roman"/>
                <w:sz w:val="24"/>
                <w:szCs w:val="24"/>
              </w:rPr>
              <w:t>, приводящих к изменению доходов бюджета Петрозаводского городского округа,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а также муниципальных 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(проектов муниципальных программ)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371A3D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B3544" w:rsidRPr="004D17B8" w:rsidTr="00371A3D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544" w:rsidRDefault="001B3544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544" w:rsidRPr="004D17B8" w:rsidRDefault="001B3544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FA2">
              <w:rPr>
                <w:rFonts w:ascii="Times New Roman" w:hAnsi="Times New Roman"/>
                <w:sz w:val="24"/>
                <w:szCs w:val="24"/>
              </w:rPr>
              <w:t>Анализ мер по устранению нарушений и замечаний, выявленных в ходе проведения в 2022 году контрольных и экспертно-аналитических мероприятий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544" w:rsidRPr="00126FA2" w:rsidRDefault="001B3544" w:rsidP="001B3544">
            <w:pPr>
              <w:rPr>
                <w:rFonts w:ascii="Times New Roman" w:hAnsi="Times New Roman"/>
                <w:sz w:val="24"/>
                <w:szCs w:val="24"/>
              </w:rPr>
            </w:pPr>
            <w:r w:rsidRPr="00126FA2">
              <w:rPr>
                <w:rFonts w:ascii="Times New Roman" w:hAnsi="Times New Roman"/>
                <w:sz w:val="24"/>
                <w:szCs w:val="24"/>
              </w:rPr>
              <w:t xml:space="preserve">п. 1-5, п.7-9 ст. 8.1 Положения </w:t>
            </w:r>
          </w:p>
          <w:p w:rsidR="001B3544" w:rsidRDefault="001B3544" w:rsidP="001B3544">
            <w:pPr>
              <w:rPr>
                <w:rFonts w:ascii="Times New Roman" w:hAnsi="Times New Roman"/>
                <w:sz w:val="24"/>
                <w:szCs w:val="24"/>
              </w:rPr>
            </w:pPr>
            <w:r w:rsidRPr="00126FA2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1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247390" w:rsidRDefault="00247390" w:rsidP="00891DD2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739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Контрольные мероприятия</w:t>
            </w:r>
          </w:p>
        </w:tc>
      </w:tr>
      <w:tr w:rsidR="00130C5D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C540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D363A">
              <w:rPr>
                <w:rFonts w:ascii="Times New Roman" w:hAnsi="Times New Roman"/>
                <w:sz w:val="24"/>
                <w:szCs w:val="24"/>
              </w:rPr>
              <w:t>роверка эффективного и целевого использования средств в рамках реализации национального прое</w:t>
            </w:r>
            <w:r>
              <w:rPr>
                <w:rFonts w:ascii="Times New Roman" w:hAnsi="Times New Roman"/>
                <w:sz w:val="24"/>
                <w:szCs w:val="24"/>
              </w:rPr>
              <w:t>кта «Образование» в 2021 году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письмо 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 Петроза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водского городского округа </w:t>
            </w:r>
          </w:p>
          <w:p w:rsidR="00130C5D" w:rsidRPr="00C540B8" w:rsidRDefault="00130C5D" w:rsidP="00130C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13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.12.20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2589/01-12/АА-и </w:t>
            </w:r>
          </w:p>
        </w:tc>
      </w:tr>
      <w:tr w:rsidR="00130C5D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2021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11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2021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2021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30C5D" w:rsidRPr="004D17B8" w:rsidTr="007672F2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4D17B8" w:rsidRDefault="00130C5D" w:rsidP="00130C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BC76F0" w:rsidRDefault="00130C5D" w:rsidP="00130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C7EF5">
              <w:rPr>
                <w:rFonts w:ascii="Times New Roman" w:hAnsi="Times New Roman" w:cs="Times New Roman"/>
                <w:sz w:val="24"/>
                <w:szCs w:val="24"/>
              </w:rPr>
              <w:t>роверка эффективного и целевого использования средств бюджета Петрозаводского городского округа на реализацию мероприятий муниципальной программы «Благоустройство и охрана окружающей среды» в 2020 –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годах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F5">
              <w:rPr>
                <w:rFonts w:ascii="Times New Roman" w:hAnsi="Times New Roman" w:cs="Times New Roman"/>
                <w:sz w:val="24"/>
                <w:szCs w:val="24"/>
              </w:rPr>
              <w:t>письмо Администрации Петрозаводского городского округа</w:t>
            </w:r>
          </w:p>
          <w:p w:rsidR="00130C5D" w:rsidRPr="00BC76F0" w:rsidRDefault="00130C5D" w:rsidP="00130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F5">
              <w:rPr>
                <w:rFonts w:ascii="Times New Roman" w:hAnsi="Times New Roman" w:cs="Times New Roman"/>
                <w:sz w:val="24"/>
                <w:szCs w:val="24"/>
              </w:rPr>
              <w:t>от 13.12.2021 № 2589/01-12/АА-и</w:t>
            </w:r>
          </w:p>
        </w:tc>
      </w:tr>
      <w:tr w:rsidR="00130C5D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BC76F0" w:rsidRDefault="00130C5D" w:rsidP="00130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6C7EF5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81956">
              <w:rPr>
                <w:rFonts w:ascii="Times New Roman" w:hAnsi="Times New Roman"/>
                <w:sz w:val="24"/>
                <w:szCs w:val="24"/>
              </w:rPr>
              <w:t>Проверка финансово-хозяйственной деятельности (анализ отдельных вопросов деятельности) Петрозаводского муниципального унитарного предприятия «Городской транспорт»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письмо 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 Петроза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водского городского округа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13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.12.20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2589/01-12/АА-и</w:t>
            </w:r>
          </w:p>
        </w:tc>
      </w:tr>
      <w:tr w:rsidR="00130C5D" w:rsidRPr="004D17B8" w:rsidTr="007672F2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BC76F0" w:rsidRDefault="00130C5D" w:rsidP="00130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Pr="00914D01" w:rsidRDefault="00130C5D" w:rsidP="00130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D01">
              <w:rPr>
                <w:rFonts w:ascii="Times New Roman" w:hAnsi="Times New Roman"/>
                <w:sz w:val="24"/>
                <w:szCs w:val="24"/>
              </w:rPr>
              <w:t>Проверка эффективности и целевого использования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бюджетных средств, выделенных на благоустройство общественных территорий (пространств) в рамках реализации национального проекта «Жилье и городская среда»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5D" w:rsidRDefault="00130C5D" w:rsidP="00130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D01">
              <w:rPr>
                <w:rFonts w:ascii="Times New Roman" w:hAnsi="Times New Roman" w:cs="Times New Roman"/>
                <w:sz w:val="24"/>
                <w:szCs w:val="24"/>
              </w:rPr>
              <w:t>единое общероссийское мероприятие протокол № 5(80) заседания Президиума Союза МКСО от 11.11.2021;</w:t>
            </w:r>
          </w:p>
          <w:p w:rsidR="00130C5D" w:rsidRPr="007F5D16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7F5D16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>1, п.5</w:t>
            </w:r>
            <w:r w:rsidRPr="007F5D16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</w:p>
          <w:p w:rsidR="00130C5D" w:rsidRPr="004D17B8" w:rsidRDefault="00130C5D" w:rsidP="00130C5D">
            <w:pPr>
              <w:rPr>
                <w:rFonts w:ascii="Times New Roman" w:hAnsi="Times New Roman"/>
                <w:sz w:val="24"/>
                <w:szCs w:val="24"/>
              </w:rPr>
            </w:pPr>
            <w:r w:rsidRPr="007F5D16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1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247390" w:rsidRDefault="00891DD2" w:rsidP="00247390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Иная</w:t>
            </w:r>
            <w:r w:rsidR="00247390" w:rsidRPr="00247390"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Контрольно-счетной палаты</w:t>
            </w:r>
          </w:p>
        </w:tc>
      </w:tr>
      <w:tr w:rsidR="007B16AA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ст.18.2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Положения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7 Положения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Участие в заседаниях Петрозаводского городского Совета и комиссиях Петрозаводского городского Совета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17.1 Положения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11 Федерального закона </w:t>
            </w:r>
          </w:p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02.03.2007 № 25-ФЗ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муниципальной службе в Российской Федерации»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обязанности для субъектов инвестиционной деятельности, в том числе подготовка заключения об оценке регулирующего воздействия,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 xml:space="preserve"> муниципальных правовых актов, затрагивающих вопросы осуществления предпринимательской и инвестиционной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 в целях выявления положений, необоснованно затрудняющих осуществление предпринимательской и инвестиционной деятельности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</w:p>
          <w:p w:rsidR="007B16AA" w:rsidRPr="00DE5D6B" w:rsidRDefault="007B16AA" w:rsidP="007B16A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Согласование возможности заключения муниципального контракта с единственным поставщиком (подрядчиком, исполнителем) в случаях, </w:t>
            </w:r>
            <w:r>
              <w:rPr>
                <w:rFonts w:ascii="Times New Roman" w:hAnsi="Times New Roman"/>
                <w:sz w:val="24"/>
                <w:szCs w:val="24"/>
              </w:rPr>
              <w:t>установленных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законодательством Российской Федерации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</w:p>
          <w:p w:rsidR="007B16AA" w:rsidRPr="00CB59C2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Рассмотрение уведомлений заказчиков об осуществлении закупки у единственного поставщика (подрядчика,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исполнителя) в случаях, предусмотренных законодательством Российской Федерации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</w:t>
            </w:r>
          </w:p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округа», </w:t>
            </w:r>
          </w:p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ст.93 Федерального закона </w:t>
            </w:r>
          </w:p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 05.04.2013 № 44-ФЗ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16. ст. 8.1 Положения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округа», п. 3 ч. 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муниципальных нужд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B820F1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B820F1">
              <w:rPr>
                <w:rFonts w:ascii="Times New Roman" w:hAnsi="Times New Roman"/>
                <w:sz w:val="24"/>
                <w:szCs w:val="24"/>
              </w:rPr>
              <w:t>п.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820F1">
              <w:rPr>
                <w:rFonts w:ascii="Times New Roman" w:hAnsi="Times New Roman"/>
                <w:sz w:val="24"/>
                <w:szCs w:val="24"/>
              </w:rPr>
              <w:t xml:space="preserve">. ст. 8.1 Положения </w:t>
            </w:r>
          </w:p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B820F1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округа», </w:t>
            </w:r>
            <w:r>
              <w:rPr>
                <w:rFonts w:ascii="Times New Roman" w:hAnsi="Times New Roman"/>
                <w:sz w:val="24"/>
                <w:szCs w:val="24"/>
              </w:rPr>
              <w:t>гл. 6</w:t>
            </w:r>
            <w:r w:rsidRPr="00B820F1">
              <w:rPr>
                <w:rFonts w:ascii="Times New Roman" w:hAnsi="Times New Roman"/>
                <w:sz w:val="24"/>
                <w:szCs w:val="24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Приостановление определения поставщика (подрядчика, исполнителя) и заключения муниципального контракта до рассмотрения жалобы по существу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9B296F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9B296F">
              <w:rPr>
                <w:rFonts w:ascii="Times New Roman" w:hAnsi="Times New Roman"/>
                <w:sz w:val="24"/>
                <w:szCs w:val="24"/>
              </w:rPr>
              <w:t>п. 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B296F">
              <w:rPr>
                <w:rFonts w:ascii="Times New Roman" w:hAnsi="Times New Roman"/>
                <w:sz w:val="24"/>
                <w:szCs w:val="24"/>
              </w:rPr>
              <w:t xml:space="preserve">. ст. 8.1 Положения </w:t>
            </w:r>
          </w:p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9B296F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ст. 8.1 Положения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зучени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и обобщени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опыта деятельности контрольно-счетных органов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18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ст.9.2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9B4709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</w:t>
            </w:r>
            <w:r w:rsidRPr="009B4709">
              <w:rPr>
                <w:rFonts w:ascii="Times New Roman" w:hAnsi="Times New Roman"/>
                <w:sz w:val="24"/>
                <w:szCs w:val="24"/>
              </w:rPr>
              <w:t xml:space="preserve"> Положения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9B4709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п.2 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7B16AA" w:rsidRPr="004D17B8" w:rsidTr="007672F2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10 Положения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7B16AA" w:rsidRPr="004D17B8" w:rsidTr="007672F2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02.05.2006 № 59-ФЗ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Порядке рассмотрения обращений граждан в Российской Федерации»</w:t>
            </w:r>
          </w:p>
        </w:tc>
      </w:tr>
      <w:tr w:rsidR="007B16AA" w:rsidRPr="004D17B8" w:rsidTr="007672F2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в соответствии с утвержденной номенклатурой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</w:p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7B16AA" w:rsidRPr="004D17B8" w:rsidTr="007672F2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Default="007B16AA" w:rsidP="007B16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</w:t>
            </w:r>
            <w:r>
              <w:rPr>
                <w:rFonts w:ascii="Times New Roman" w:hAnsi="Times New Roman"/>
                <w:sz w:val="24"/>
                <w:szCs w:val="24"/>
              </w:rPr>
              <w:t>одского городского округа на 2023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6AA" w:rsidRPr="004D17B8" w:rsidRDefault="007B16AA" w:rsidP="007B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«Об 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F973A3">
      <w:pPr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7D006F">
      <w:pgSz w:w="16840" w:h="11907" w:orient="landscape" w:code="9"/>
      <w:pgMar w:top="851" w:right="907" w:bottom="1135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B2F" w:rsidRDefault="00F55B2F" w:rsidP="006A6EE9">
      <w:r>
        <w:separator/>
      </w:r>
    </w:p>
  </w:endnote>
  <w:endnote w:type="continuationSeparator" w:id="0">
    <w:p w:rsidR="00F55B2F" w:rsidRDefault="00F55B2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B2F" w:rsidRDefault="00F55B2F" w:rsidP="006A6EE9">
      <w:r>
        <w:separator/>
      </w:r>
    </w:p>
  </w:footnote>
  <w:footnote w:type="continuationSeparator" w:id="0">
    <w:p w:rsidR="00F55B2F" w:rsidRDefault="00F55B2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F81D92"/>
    <w:multiLevelType w:val="hybridMultilevel"/>
    <w:tmpl w:val="1ED2B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02D"/>
    <w:rsid w:val="0000377F"/>
    <w:rsid w:val="00004A36"/>
    <w:rsid w:val="00004E6A"/>
    <w:rsid w:val="00005B0D"/>
    <w:rsid w:val="0001149F"/>
    <w:rsid w:val="00011C59"/>
    <w:rsid w:val="00014C96"/>
    <w:rsid w:val="0001590D"/>
    <w:rsid w:val="00021DBC"/>
    <w:rsid w:val="000312B3"/>
    <w:rsid w:val="000341CC"/>
    <w:rsid w:val="000403FB"/>
    <w:rsid w:val="00042475"/>
    <w:rsid w:val="00045C84"/>
    <w:rsid w:val="00045D11"/>
    <w:rsid w:val="00047332"/>
    <w:rsid w:val="000552D4"/>
    <w:rsid w:val="00062065"/>
    <w:rsid w:val="000624C4"/>
    <w:rsid w:val="00066CED"/>
    <w:rsid w:val="000702B5"/>
    <w:rsid w:val="00072460"/>
    <w:rsid w:val="00080D40"/>
    <w:rsid w:val="00095042"/>
    <w:rsid w:val="000A3D32"/>
    <w:rsid w:val="000B3ABD"/>
    <w:rsid w:val="000B7131"/>
    <w:rsid w:val="000C0187"/>
    <w:rsid w:val="000C0F1B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16E11"/>
    <w:rsid w:val="001261E2"/>
    <w:rsid w:val="00130C5D"/>
    <w:rsid w:val="00134D5B"/>
    <w:rsid w:val="00136B1C"/>
    <w:rsid w:val="00144EFC"/>
    <w:rsid w:val="0014643A"/>
    <w:rsid w:val="0015338E"/>
    <w:rsid w:val="0016508D"/>
    <w:rsid w:val="00172E30"/>
    <w:rsid w:val="00174BB8"/>
    <w:rsid w:val="00177926"/>
    <w:rsid w:val="00190A80"/>
    <w:rsid w:val="001917E8"/>
    <w:rsid w:val="001A09C0"/>
    <w:rsid w:val="001B145B"/>
    <w:rsid w:val="001B3544"/>
    <w:rsid w:val="001B565A"/>
    <w:rsid w:val="001B68AA"/>
    <w:rsid w:val="001D4BA0"/>
    <w:rsid w:val="001D639F"/>
    <w:rsid w:val="001E0E79"/>
    <w:rsid w:val="001E4645"/>
    <w:rsid w:val="001E7C51"/>
    <w:rsid w:val="001F39AD"/>
    <w:rsid w:val="00211CFB"/>
    <w:rsid w:val="00212493"/>
    <w:rsid w:val="0021458E"/>
    <w:rsid w:val="002155E9"/>
    <w:rsid w:val="0022019C"/>
    <w:rsid w:val="002238ED"/>
    <w:rsid w:val="00223F69"/>
    <w:rsid w:val="00226D41"/>
    <w:rsid w:val="00242393"/>
    <w:rsid w:val="00242D86"/>
    <w:rsid w:val="00247390"/>
    <w:rsid w:val="002506FE"/>
    <w:rsid w:val="0025328D"/>
    <w:rsid w:val="00256D36"/>
    <w:rsid w:val="00256EA3"/>
    <w:rsid w:val="0026346B"/>
    <w:rsid w:val="00266FEE"/>
    <w:rsid w:val="002676C3"/>
    <w:rsid w:val="002777DC"/>
    <w:rsid w:val="00281E98"/>
    <w:rsid w:val="00283760"/>
    <w:rsid w:val="00294911"/>
    <w:rsid w:val="00295666"/>
    <w:rsid w:val="00295828"/>
    <w:rsid w:val="002A26B5"/>
    <w:rsid w:val="002B012A"/>
    <w:rsid w:val="002B03D7"/>
    <w:rsid w:val="002B1479"/>
    <w:rsid w:val="002D580A"/>
    <w:rsid w:val="002D73A3"/>
    <w:rsid w:val="002E0AD9"/>
    <w:rsid w:val="002E0ED2"/>
    <w:rsid w:val="002E1749"/>
    <w:rsid w:val="002E541B"/>
    <w:rsid w:val="002F4D26"/>
    <w:rsid w:val="00302919"/>
    <w:rsid w:val="00304012"/>
    <w:rsid w:val="003062F6"/>
    <w:rsid w:val="00310F2D"/>
    <w:rsid w:val="0031377F"/>
    <w:rsid w:val="00315526"/>
    <w:rsid w:val="00320932"/>
    <w:rsid w:val="00325444"/>
    <w:rsid w:val="00331A6C"/>
    <w:rsid w:val="00344104"/>
    <w:rsid w:val="00352A76"/>
    <w:rsid w:val="003676F3"/>
    <w:rsid w:val="00377B33"/>
    <w:rsid w:val="00382742"/>
    <w:rsid w:val="0038572B"/>
    <w:rsid w:val="0038636C"/>
    <w:rsid w:val="00390357"/>
    <w:rsid w:val="003A4071"/>
    <w:rsid w:val="003A7B07"/>
    <w:rsid w:val="003B14CB"/>
    <w:rsid w:val="003B224B"/>
    <w:rsid w:val="003B2830"/>
    <w:rsid w:val="003B33BA"/>
    <w:rsid w:val="003C00D7"/>
    <w:rsid w:val="003C0A56"/>
    <w:rsid w:val="003D00EC"/>
    <w:rsid w:val="003D5DBC"/>
    <w:rsid w:val="003E4D8C"/>
    <w:rsid w:val="003E6595"/>
    <w:rsid w:val="003F6949"/>
    <w:rsid w:val="0040668F"/>
    <w:rsid w:val="0040777D"/>
    <w:rsid w:val="004104ED"/>
    <w:rsid w:val="00412F2C"/>
    <w:rsid w:val="004130F3"/>
    <w:rsid w:val="004137E4"/>
    <w:rsid w:val="00413CF2"/>
    <w:rsid w:val="0041435E"/>
    <w:rsid w:val="00426AA3"/>
    <w:rsid w:val="00427232"/>
    <w:rsid w:val="004312F2"/>
    <w:rsid w:val="004459E4"/>
    <w:rsid w:val="00446ED6"/>
    <w:rsid w:val="00450E5C"/>
    <w:rsid w:val="00454528"/>
    <w:rsid w:val="004565D1"/>
    <w:rsid w:val="0046023B"/>
    <w:rsid w:val="00465ABE"/>
    <w:rsid w:val="00465ECB"/>
    <w:rsid w:val="00466697"/>
    <w:rsid w:val="0048642E"/>
    <w:rsid w:val="00487A70"/>
    <w:rsid w:val="00491031"/>
    <w:rsid w:val="004A2450"/>
    <w:rsid w:val="004A770B"/>
    <w:rsid w:val="004B143F"/>
    <w:rsid w:val="004B3F31"/>
    <w:rsid w:val="004B5A69"/>
    <w:rsid w:val="004C56C5"/>
    <w:rsid w:val="004D0CA7"/>
    <w:rsid w:val="004D17B8"/>
    <w:rsid w:val="004D4D2D"/>
    <w:rsid w:val="004D5820"/>
    <w:rsid w:val="004E1A8A"/>
    <w:rsid w:val="004F1BCD"/>
    <w:rsid w:val="004F5452"/>
    <w:rsid w:val="004F661C"/>
    <w:rsid w:val="004F6755"/>
    <w:rsid w:val="004F754D"/>
    <w:rsid w:val="005028AE"/>
    <w:rsid w:val="00510655"/>
    <w:rsid w:val="005108AA"/>
    <w:rsid w:val="00514F33"/>
    <w:rsid w:val="0051639F"/>
    <w:rsid w:val="00517A76"/>
    <w:rsid w:val="0053233B"/>
    <w:rsid w:val="00540B8B"/>
    <w:rsid w:val="00543EFD"/>
    <w:rsid w:val="00550C89"/>
    <w:rsid w:val="00561804"/>
    <w:rsid w:val="00564DAE"/>
    <w:rsid w:val="0056690F"/>
    <w:rsid w:val="005671FA"/>
    <w:rsid w:val="0056774D"/>
    <w:rsid w:val="0057178F"/>
    <w:rsid w:val="00573554"/>
    <w:rsid w:val="00573DFC"/>
    <w:rsid w:val="00576901"/>
    <w:rsid w:val="005840ED"/>
    <w:rsid w:val="0059057B"/>
    <w:rsid w:val="00593F03"/>
    <w:rsid w:val="00594ECB"/>
    <w:rsid w:val="00596699"/>
    <w:rsid w:val="005A0BE9"/>
    <w:rsid w:val="005A16B2"/>
    <w:rsid w:val="005B2535"/>
    <w:rsid w:val="005C3C92"/>
    <w:rsid w:val="005D02DC"/>
    <w:rsid w:val="005D123E"/>
    <w:rsid w:val="005D290C"/>
    <w:rsid w:val="005D3AD1"/>
    <w:rsid w:val="005D495E"/>
    <w:rsid w:val="005D7280"/>
    <w:rsid w:val="005D7634"/>
    <w:rsid w:val="005D77D5"/>
    <w:rsid w:val="005E3989"/>
    <w:rsid w:val="005E3ACF"/>
    <w:rsid w:val="005E6015"/>
    <w:rsid w:val="005F6F0D"/>
    <w:rsid w:val="0060033D"/>
    <w:rsid w:val="00602C55"/>
    <w:rsid w:val="0060414D"/>
    <w:rsid w:val="00605122"/>
    <w:rsid w:val="00607487"/>
    <w:rsid w:val="00607E29"/>
    <w:rsid w:val="006113BC"/>
    <w:rsid w:val="00611A3B"/>
    <w:rsid w:val="00617B10"/>
    <w:rsid w:val="006237F0"/>
    <w:rsid w:val="006300D9"/>
    <w:rsid w:val="00632692"/>
    <w:rsid w:val="006337FB"/>
    <w:rsid w:val="006471F7"/>
    <w:rsid w:val="00654A1F"/>
    <w:rsid w:val="006674CC"/>
    <w:rsid w:val="00681E8E"/>
    <w:rsid w:val="00691199"/>
    <w:rsid w:val="00693212"/>
    <w:rsid w:val="00693CCF"/>
    <w:rsid w:val="006A0655"/>
    <w:rsid w:val="006A06BC"/>
    <w:rsid w:val="006A1426"/>
    <w:rsid w:val="006A1552"/>
    <w:rsid w:val="006A6EE9"/>
    <w:rsid w:val="006B7628"/>
    <w:rsid w:val="006C33D7"/>
    <w:rsid w:val="006C4B5B"/>
    <w:rsid w:val="006C4F23"/>
    <w:rsid w:val="006C5A75"/>
    <w:rsid w:val="006C657A"/>
    <w:rsid w:val="006D00C0"/>
    <w:rsid w:val="006E0515"/>
    <w:rsid w:val="006E6500"/>
    <w:rsid w:val="006F28D6"/>
    <w:rsid w:val="006F473C"/>
    <w:rsid w:val="00702A27"/>
    <w:rsid w:val="00705FDB"/>
    <w:rsid w:val="00707A3B"/>
    <w:rsid w:val="00712274"/>
    <w:rsid w:val="00716918"/>
    <w:rsid w:val="00722D58"/>
    <w:rsid w:val="00722D90"/>
    <w:rsid w:val="007233B8"/>
    <w:rsid w:val="00726C9C"/>
    <w:rsid w:val="007372D6"/>
    <w:rsid w:val="007445F6"/>
    <w:rsid w:val="00750390"/>
    <w:rsid w:val="007531E0"/>
    <w:rsid w:val="00753D66"/>
    <w:rsid w:val="00753EE2"/>
    <w:rsid w:val="00762AB0"/>
    <w:rsid w:val="00765593"/>
    <w:rsid w:val="007672F2"/>
    <w:rsid w:val="00770A33"/>
    <w:rsid w:val="0077483E"/>
    <w:rsid w:val="0077688C"/>
    <w:rsid w:val="0078307A"/>
    <w:rsid w:val="00785066"/>
    <w:rsid w:val="00790D13"/>
    <w:rsid w:val="0079251F"/>
    <w:rsid w:val="007A0BAC"/>
    <w:rsid w:val="007A3D67"/>
    <w:rsid w:val="007A3FEC"/>
    <w:rsid w:val="007A5C76"/>
    <w:rsid w:val="007A6040"/>
    <w:rsid w:val="007A69E0"/>
    <w:rsid w:val="007B0F5F"/>
    <w:rsid w:val="007B16AA"/>
    <w:rsid w:val="007C024C"/>
    <w:rsid w:val="007C1170"/>
    <w:rsid w:val="007C65DF"/>
    <w:rsid w:val="007D006F"/>
    <w:rsid w:val="007D3743"/>
    <w:rsid w:val="007F268A"/>
    <w:rsid w:val="00801139"/>
    <w:rsid w:val="00802486"/>
    <w:rsid w:val="00805052"/>
    <w:rsid w:val="008113A5"/>
    <w:rsid w:val="008163C5"/>
    <w:rsid w:val="00816B02"/>
    <w:rsid w:val="00824680"/>
    <w:rsid w:val="008369E7"/>
    <w:rsid w:val="00841688"/>
    <w:rsid w:val="008418DF"/>
    <w:rsid w:val="008464A5"/>
    <w:rsid w:val="0085250A"/>
    <w:rsid w:val="00855A46"/>
    <w:rsid w:val="00856BCB"/>
    <w:rsid w:val="00862BDB"/>
    <w:rsid w:val="008659AC"/>
    <w:rsid w:val="00875679"/>
    <w:rsid w:val="00876081"/>
    <w:rsid w:val="0088091D"/>
    <w:rsid w:val="00884DE4"/>
    <w:rsid w:val="00891DD2"/>
    <w:rsid w:val="008A2DD2"/>
    <w:rsid w:val="008A5E2E"/>
    <w:rsid w:val="008C1C9B"/>
    <w:rsid w:val="008C32A1"/>
    <w:rsid w:val="008D2742"/>
    <w:rsid w:val="008D3188"/>
    <w:rsid w:val="008D415C"/>
    <w:rsid w:val="008D7248"/>
    <w:rsid w:val="008E7FAF"/>
    <w:rsid w:val="008F54CB"/>
    <w:rsid w:val="008F613D"/>
    <w:rsid w:val="00900713"/>
    <w:rsid w:val="009014AC"/>
    <w:rsid w:val="00904E85"/>
    <w:rsid w:val="0090541C"/>
    <w:rsid w:val="0090625E"/>
    <w:rsid w:val="00911E53"/>
    <w:rsid w:val="00913047"/>
    <w:rsid w:val="009255C7"/>
    <w:rsid w:val="009338A1"/>
    <w:rsid w:val="0093537D"/>
    <w:rsid w:val="00935DDC"/>
    <w:rsid w:val="009414FA"/>
    <w:rsid w:val="00944A14"/>
    <w:rsid w:val="00981D5D"/>
    <w:rsid w:val="00985252"/>
    <w:rsid w:val="00990054"/>
    <w:rsid w:val="00993010"/>
    <w:rsid w:val="009965AD"/>
    <w:rsid w:val="009A0506"/>
    <w:rsid w:val="009A126B"/>
    <w:rsid w:val="009A2210"/>
    <w:rsid w:val="009A4012"/>
    <w:rsid w:val="009A6816"/>
    <w:rsid w:val="009B0230"/>
    <w:rsid w:val="009B2B27"/>
    <w:rsid w:val="009B2E15"/>
    <w:rsid w:val="009B6658"/>
    <w:rsid w:val="009B6E58"/>
    <w:rsid w:val="009C0303"/>
    <w:rsid w:val="009C3231"/>
    <w:rsid w:val="009C7A63"/>
    <w:rsid w:val="009D1CA5"/>
    <w:rsid w:val="009E0E15"/>
    <w:rsid w:val="009E2B5A"/>
    <w:rsid w:val="009E3578"/>
    <w:rsid w:val="009E737F"/>
    <w:rsid w:val="009F0774"/>
    <w:rsid w:val="009F5682"/>
    <w:rsid w:val="00A0255E"/>
    <w:rsid w:val="00A031FC"/>
    <w:rsid w:val="00A03A55"/>
    <w:rsid w:val="00A1056B"/>
    <w:rsid w:val="00A11B2C"/>
    <w:rsid w:val="00A11D92"/>
    <w:rsid w:val="00A12BE7"/>
    <w:rsid w:val="00A201FC"/>
    <w:rsid w:val="00A258D8"/>
    <w:rsid w:val="00A26A5A"/>
    <w:rsid w:val="00A33992"/>
    <w:rsid w:val="00A373EE"/>
    <w:rsid w:val="00A46BFC"/>
    <w:rsid w:val="00A50FBC"/>
    <w:rsid w:val="00A5506C"/>
    <w:rsid w:val="00A562DC"/>
    <w:rsid w:val="00A60BC9"/>
    <w:rsid w:val="00A60C1B"/>
    <w:rsid w:val="00A6232F"/>
    <w:rsid w:val="00A65E28"/>
    <w:rsid w:val="00A75F47"/>
    <w:rsid w:val="00A7700A"/>
    <w:rsid w:val="00A90BD7"/>
    <w:rsid w:val="00A9231D"/>
    <w:rsid w:val="00A92FBD"/>
    <w:rsid w:val="00A9497A"/>
    <w:rsid w:val="00AA24B9"/>
    <w:rsid w:val="00AA3B7B"/>
    <w:rsid w:val="00AB391D"/>
    <w:rsid w:val="00AB7B2C"/>
    <w:rsid w:val="00AC1468"/>
    <w:rsid w:val="00AC2A5F"/>
    <w:rsid w:val="00AC68A9"/>
    <w:rsid w:val="00AD695C"/>
    <w:rsid w:val="00AE0BDF"/>
    <w:rsid w:val="00AE7D1C"/>
    <w:rsid w:val="00AF0AC5"/>
    <w:rsid w:val="00AF37B8"/>
    <w:rsid w:val="00B10EF1"/>
    <w:rsid w:val="00B163EA"/>
    <w:rsid w:val="00B16D12"/>
    <w:rsid w:val="00B26E86"/>
    <w:rsid w:val="00B27A9B"/>
    <w:rsid w:val="00B34599"/>
    <w:rsid w:val="00B468EE"/>
    <w:rsid w:val="00B4723F"/>
    <w:rsid w:val="00B53A08"/>
    <w:rsid w:val="00B61764"/>
    <w:rsid w:val="00B65BFD"/>
    <w:rsid w:val="00B710C8"/>
    <w:rsid w:val="00B7754F"/>
    <w:rsid w:val="00B77C5A"/>
    <w:rsid w:val="00B855A6"/>
    <w:rsid w:val="00B90B35"/>
    <w:rsid w:val="00B91AD5"/>
    <w:rsid w:val="00BA04F2"/>
    <w:rsid w:val="00BA2887"/>
    <w:rsid w:val="00BA3067"/>
    <w:rsid w:val="00BB1598"/>
    <w:rsid w:val="00BB3643"/>
    <w:rsid w:val="00BC066A"/>
    <w:rsid w:val="00BC35BA"/>
    <w:rsid w:val="00BC4A36"/>
    <w:rsid w:val="00BC53B9"/>
    <w:rsid w:val="00BC62CC"/>
    <w:rsid w:val="00BC76F0"/>
    <w:rsid w:val="00BC7805"/>
    <w:rsid w:val="00BE18F9"/>
    <w:rsid w:val="00BE1EA1"/>
    <w:rsid w:val="00BE5883"/>
    <w:rsid w:val="00BF3B09"/>
    <w:rsid w:val="00C027D5"/>
    <w:rsid w:val="00C05435"/>
    <w:rsid w:val="00C12B80"/>
    <w:rsid w:val="00C13494"/>
    <w:rsid w:val="00C23181"/>
    <w:rsid w:val="00C37ED1"/>
    <w:rsid w:val="00C42B91"/>
    <w:rsid w:val="00C540B8"/>
    <w:rsid w:val="00C54B99"/>
    <w:rsid w:val="00C56683"/>
    <w:rsid w:val="00C57B48"/>
    <w:rsid w:val="00C62B58"/>
    <w:rsid w:val="00C65D3D"/>
    <w:rsid w:val="00C67F20"/>
    <w:rsid w:val="00C772D8"/>
    <w:rsid w:val="00C81D80"/>
    <w:rsid w:val="00C83494"/>
    <w:rsid w:val="00C85A97"/>
    <w:rsid w:val="00C85CFF"/>
    <w:rsid w:val="00C93CFC"/>
    <w:rsid w:val="00CA05FF"/>
    <w:rsid w:val="00CA3D14"/>
    <w:rsid w:val="00CA616D"/>
    <w:rsid w:val="00CB3FFE"/>
    <w:rsid w:val="00CB500B"/>
    <w:rsid w:val="00CB59C2"/>
    <w:rsid w:val="00CC0080"/>
    <w:rsid w:val="00CC12E4"/>
    <w:rsid w:val="00CC3F61"/>
    <w:rsid w:val="00CD2453"/>
    <w:rsid w:val="00CE3A39"/>
    <w:rsid w:val="00CF151C"/>
    <w:rsid w:val="00CF48F7"/>
    <w:rsid w:val="00CF5AB6"/>
    <w:rsid w:val="00D10FC3"/>
    <w:rsid w:val="00D115FD"/>
    <w:rsid w:val="00D12142"/>
    <w:rsid w:val="00D13C25"/>
    <w:rsid w:val="00D15C7C"/>
    <w:rsid w:val="00D17A5A"/>
    <w:rsid w:val="00D24839"/>
    <w:rsid w:val="00D251E2"/>
    <w:rsid w:val="00D3378B"/>
    <w:rsid w:val="00D35E19"/>
    <w:rsid w:val="00D3750E"/>
    <w:rsid w:val="00D37773"/>
    <w:rsid w:val="00D40063"/>
    <w:rsid w:val="00D40AF2"/>
    <w:rsid w:val="00D43C40"/>
    <w:rsid w:val="00D5062E"/>
    <w:rsid w:val="00D52CAD"/>
    <w:rsid w:val="00D615D6"/>
    <w:rsid w:val="00D672B8"/>
    <w:rsid w:val="00D70B51"/>
    <w:rsid w:val="00D72277"/>
    <w:rsid w:val="00D81014"/>
    <w:rsid w:val="00D853D7"/>
    <w:rsid w:val="00D93B83"/>
    <w:rsid w:val="00D95C46"/>
    <w:rsid w:val="00D97B66"/>
    <w:rsid w:val="00DA4A11"/>
    <w:rsid w:val="00DA4A7E"/>
    <w:rsid w:val="00DA5593"/>
    <w:rsid w:val="00DC2183"/>
    <w:rsid w:val="00DC4B35"/>
    <w:rsid w:val="00DD30C8"/>
    <w:rsid w:val="00DD3E96"/>
    <w:rsid w:val="00DD41BA"/>
    <w:rsid w:val="00DE1E90"/>
    <w:rsid w:val="00DE5D6B"/>
    <w:rsid w:val="00DE67F3"/>
    <w:rsid w:val="00DF106A"/>
    <w:rsid w:val="00DF1E80"/>
    <w:rsid w:val="00DF531E"/>
    <w:rsid w:val="00DF545A"/>
    <w:rsid w:val="00E0026D"/>
    <w:rsid w:val="00E009C5"/>
    <w:rsid w:val="00E11E90"/>
    <w:rsid w:val="00E12911"/>
    <w:rsid w:val="00E14693"/>
    <w:rsid w:val="00E230D1"/>
    <w:rsid w:val="00E261EB"/>
    <w:rsid w:val="00E348AE"/>
    <w:rsid w:val="00E36BBA"/>
    <w:rsid w:val="00E40857"/>
    <w:rsid w:val="00E41EF9"/>
    <w:rsid w:val="00E5010B"/>
    <w:rsid w:val="00E512D8"/>
    <w:rsid w:val="00E55B10"/>
    <w:rsid w:val="00E604C3"/>
    <w:rsid w:val="00E6114D"/>
    <w:rsid w:val="00E618D5"/>
    <w:rsid w:val="00E628FD"/>
    <w:rsid w:val="00E6426E"/>
    <w:rsid w:val="00E66121"/>
    <w:rsid w:val="00E73747"/>
    <w:rsid w:val="00E75C0E"/>
    <w:rsid w:val="00E81AF1"/>
    <w:rsid w:val="00E85CEC"/>
    <w:rsid w:val="00E87BDC"/>
    <w:rsid w:val="00E961C1"/>
    <w:rsid w:val="00EA065C"/>
    <w:rsid w:val="00EA55E1"/>
    <w:rsid w:val="00EA7424"/>
    <w:rsid w:val="00EB07F4"/>
    <w:rsid w:val="00EB1F6B"/>
    <w:rsid w:val="00EB2FB0"/>
    <w:rsid w:val="00EC4372"/>
    <w:rsid w:val="00EC497A"/>
    <w:rsid w:val="00EC6790"/>
    <w:rsid w:val="00ED57D4"/>
    <w:rsid w:val="00ED79E7"/>
    <w:rsid w:val="00EE3CC2"/>
    <w:rsid w:val="00EE5006"/>
    <w:rsid w:val="00EF228D"/>
    <w:rsid w:val="00EF3E30"/>
    <w:rsid w:val="00EF5644"/>
    <w:rsid w:val="00F02E54"/>
    <w:rsid w:val="00F10227"/>
    <w:rsid w:val="00F12F64"/>
    <w:rsid w:val="00F131DB"/>
    <w:rsid w:val="00F14326"/>
    <w:rsid w:val="00F15E5F"/>
    <w:rsid w:val="00F22FAA"/>
    <w:rsid w:val="00F249E1"/>
    <w:rsid w:val="00F26F80"/>
    <w:rsid w:val="00F2758F"/>
    <w:rsid w:val="00F31760"/>
    <w:rsid w:val="00F344F3"/>
    <w:rsid w:val="00F41508"/>
    <w:rsid w:val="00F4253C"/>
    <w:rsid w:val="00F52A20"/>
    <w:rsid w:val="00F556CD"/>
    <w:rsid w:val="00F55B2F"/>
    <w:rsid w:val="00F62FDB"/>
    <w:rsid w:val="00F70F79"/>
    <w:rsid w:val="00F725F5"/>
    <w:rsid w:val="00F72708"/>
    <w:rsid w:val="00F8086C"/>
    <w:rsid w:val="00F82ECF"/>
    <w:rsid w:val="00F86FC9"/>
    <w:rsid w:val="00F952F9"/>
    <w:rsid w:val="00F973A3"/>
    <w:rsid w:val="00FA2EF4"/>
    <w:rsid w:val="00FA4820"/>
    <w:rsid w:val="00FB136F"/>
    <w:rsid w:val="00FC17F9"/>
    <w:rsid w:val="00FC3F61"/>
    <w:rsid w:val="00FC5D3D"/>
    <w:rsid w:val="00FD6285"/>
    <w:rsid w:val="00FE0ADB"/>
    <w:rsid w:val="00FE3394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9A126B"/>
    <w:rPr>
      <w:color w:val="1C7DC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C681A-26B7-4BB7-A468-FDF7BA01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1917</Words>
  <Characters>10929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15</cp:revision>
  <cp:lastPrinted>2020-12-28T11:40:00Z</cp:lastPrinted>
  <dcterms:created xsi:type="dcterms:W3CDTF">2020-12-23T07:55:00Z</dcterms:created>
  <dcterms:modified xsi:type="dcterms:W3CDTF">2022-11-25T05:16:00Z</dcterms:modified>
</cp:coreProperties>
</file>